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23" w:rsidRDefault="00E66123" w:rsidP="00E66123">
      <w:pPr>
        <w:widowControl/>
        <w:spacing w:line="384" w:lineRule="atLeast"/>
        <w:jc w:val="center"/>
        <w:rPr>
          <w:rFonts w:ascii="Helvetica" w:eastAsia="宋体" w:hAnsi="Helvetica" w:cs="Helvetica"/>
          <w:b/>
          <w:bCs/>
          <w:color w:val="000000"/>
          <w:kern w:val="0"/>
          <w:sz w:val="36"/>
        </w:rPr>
      </w:pPr>
      <w:r w:rsidRPr="00E66123">
        <w:rPr>
          <w:rFonts w:ascii="Helvetica" w:eastAsia="宋体" w:hAnsi="Helvetica" w:cs="Helvetica"/>
          <w:b/>
          <w:bCs/>
          <w:noProof/>
          <w:color w:val="000000"/>
          <w:kern w:val="0"/>
          <w:sz w:val="36"/>
          <w:szCs w:val="36"/>
        </w:rPr>
        <w:drawing>
          <wp:anchor distT="0" distB="0" distL="114300" distR="114300" simplePos="0" relativeHeight="251659264" behindDoc="0" locked="1" layoutInCell="1" allowOverlap="1">
            <wp:simplePos x="0" y="0"/>
            <wp:positionH relativeFrom="column">
              <wp:posOffset>-542925</wp:posOffset>
            </wp:positionH>
            <wp:positionV relativeFrom="page">
              <wp:posOffset>866775</wp:posOffset>
            </wp:positionV>
            <wp:extent cx="2057400" cy="971550"/>
            <wp:effectExtent l="0" t="0" r="0" b="0"/>
            <wp:wrapNone/>
            <wp:docPr id="3" name="图片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png"/>
                    <pic:cNvPicPr>
                      <a:picLocks noChangeAspect="1" noChangeArrowheads="1"/>
                    </pic:cNvPicPr>
                  </pic:nvPicPr>
                  <pic:blipFill>
                    <a:blip r:embed="rId6" cstate="print"/>
                    <a:srcRect/>
                    <a:stretch>
                      <a:fillRect/>
                    </a:stretch>
                  </pic:blipFill>
                  <pic:spPr bwMode="auto">
                    <a:xfrm>
                      <a:off x="0" y="0"/>
                      <a:ext cx="2057400" cy="971550"/>
                    </a:xfrm>
                    <a:prstGeom prst="rect">
                      <a:avLst/>
                    </a:prstGeom>
                    <a:noFill/>
                    <a:ln w="9525">
                      <a:noFill/>
                      <a:miter lim="800000"/>
                      <a:headEnd/>
                      <a:tailEnd/>
                    </a:ln>
                  </pic:spPr>
                </pic:pic>
              </a:graphicData>
            </a:graphic>
          </wp:anchor>
        </w:drawing>
      </w:r>
      <w:r w:rsidRPr="00E66123">
        <w:rPr>
          <w:rFonts w:ascii="Helvetica" w:eastAsia="宋体" w:hAnsi="Helvetica" w:cs="Helvetica"/>
          <w:b/>
          <w:bCs/>
          <w:color w:val="000000"/>
          <w:kern w:val="0"/>
          <w:sz w:val="36"/>
          <w:szCs w:val="36"/>
        </w:rPr>
        <w:br/>
      </w:r>
    </w:p>
    <w:p w:rsidR="00E66123" w:rsidRDefault="00E66123" w:rsidP="00E66123">
      <w:pPr>
        <w:widowControl/>
        <w:spacing w:line="384" w:lineRule="atLeast"/>
        <w:jc w:val="center"/>
        <w:rPr>
          <w:rFonts w:ascii="Helvetica" w:eastAsia="宋体" w:hAnsi="Helvetica" w:cs="Helvetica"/>
          <w:b/>
          <w:bCs/>
          <w:color w:val="000000"/>
          <w:kern w:val="0"/>
          <w:sz w:val="36"/>
        </w:rPr>
      </w:pPr>
    </w:p>
    <w:p w:rsidR="005353FF" w:rsidRDefault="005353FF" w:rsidP="005353FF">
      <w:pPr>
        <w:widowControl/>
        <w:spacing w:line="384" w:lineRule="atLeast"/>
        <w:jc w:val="center"/>
        <w:rPr>
          <w:rFonts w:ascii="微软雅黑" w:eastAsia="微软雅黑" w:hAnsi="微软雅黑" w:cs="Helvetica"/>
          <w:b/>
          <w:bCs/>
          <w:color w:val="000000"/>
          <w:kern w:val="0"/>
          <w:sz w:val="54"/>
          <w:szCs w:val="54"/>
        </w:rPr>
      </w:pPr>
      <w:r w:rsidRPr="005353FF">
        <w:rPr>
          <w:rFonts w:ascii="微软雅黑" w:eastAsia="微软雅黑" w:hAnsi="微软雅黑" w:cs="Helvetica" w:hint="eastAsia"/>
          <w:b/>
          <w:bCs/>
          <w:color w:val="000000"/>
          <w:kern w:val="0"/>
          <w:sz w:val="54"/>
          <w:szCs w:val="54"/>
        </w:rPr>
        <w:t>互联网金融与新三板上市CEO</w:t>
      </w:r>
    </w:p>
    <w:p w:rsidR="006B7294" w:rsidRDefault="00E66123" w:rsidP="005353FF">
      <w:pPr>
        <w:widowControl/>
        <w:spacing w:line="384" w:lineRule="atLeast"/>
        <w:jc w:val="center"/>
        <w:rPr>
          <w:rFonts w:ascii="微软雅黑" w:eastAsia="微软雅黑" w:hAnsi="微软雅黑" w:cs="Helvetica"/>
          <w:color w:val="000000"/>
          <w:kern w:val="0"/>
          <w:sz w:val="54"/>
          <w:szCs w:val="54"/>
        </w:rPr>
      </w:pPr>
      <w:r w:rsidRPr="00E66123">
        <w:rPr>
          <w:rFonts w:ascii="微软雅黑" w:eastAsia="微软雅黑" w:hAnsi="微软雅黑" w:cs="Helvetica"/>
          <w:b/>
          <w:bCs/>
          <w:color w:val="000000"/>
          <w:kern w:val="0"/>
          <w:sz w:val="54"/>
          <w:szCs w:val="54"/>
        </w:rPr>
        <w:t>实战班</w:t>
      </w:r>
    </w:p>
    <w:p w:rsidR="00530E29" w:rsidRPr="00317626" w:rsidRDefault="00530E29" w:rsidP="00530E29">
      <w:pPr>
        <w:widowControl/>
        <w:spacing w:line="384" w:lineRule="atLeast"/>
        <w:rPr>
          <w:rFonts w:ascii="微软雅黑" w:eastAsia="微软雅黑" w:hAnsi="微软雅黑" w:cs="Helvetica"/>
          <w:color w:val="000000"/>
          <w:kern w:val="0"/>
          <w:sz w:val="36"/>
          <w:szCs w:val="36"/>
        </w:rPr>
      </w:pPr>
    </w:p>
    <w:p w:rsidR="00530E29" w:rsidRDefault="00530E29" w:rsidP="00530E29">
      <w:pPr>
        <w:widowControl/>
        <w:spacing w:line="384" w:lineRule="atLeast"/>
        <w:rPr>
          <w:rFonts w:ascii="微软雅黑" w:eastAsia="微软雅黑" w:hAnsi="微软雅黑" w:cs="Helvetica"/>
          <w:color w:val="000000"/>
          <w:kern w:val="0"/>
          <w:sz w:val="36"/>
          <w:szCs w:val="36"/>
        </w:rPr>
      </w:pPr>
      <w:r>
        <w:rPr>
          <w:rFonts w:ascii="微软雅黑" w:eastAsia="微软雅黑" w:hAnsi="微软雅黑" w:cs="Helvetica" w:hint="eastAsia"/>
          <w:noProof/>
          <w:color w:val="000000"/>
          <w:kern w:val="0"/>
          <w:sz w:val="36"/>
          <w:szCs w:val="36"/>
        </w:rPr>
        <w:drawing>
          <wp:anchor distT="0" distB="0" distL="114300" distR="114300" simplePos="0" relativeHeight="251668480" behindDoc="0" locked="0" layoutInCell="1" allowOverlap="1">
            <wp:simplePos x="0" y="0"/>
            <wp:positionH relativeFrom="column">
              <wp:posOffset>4638675</wp:posOffset>
            </wp:positionH>
            <wp:positionV relativeFrom="paragraph">
              <wp:posOffset>182880</wp:posOffset>
            </wp:positionV>
            <wp:extent cx="1363980" cy="1771650"/>
            <wp:effectExtent l="19050" t="0" r="64770" b="0"/>
            <wp:wrapNone/>
            <wp:docPr id="9" name="图片 4" descr="陈十一（简章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陈十一（简章插图）.jpg"/>
                    <pic:cNvPicPr/>
                  </pic:nvPicPr>
                  <pic:blipFill>
                    <a:blip r:embed="rId7" cstate="print"/>
                    <a:stretch>
                      <a:fillRect/>
                    </a:stretch>
                  </pic:blipFill>
                  <pic:spPr>
                    <a:xfrm>
                      <a:off x="0" y="0"/>
                      <a:ext cx="1363980" cy="1771650"/>
                    </a:xfrm>
                    <a:prstGeom prst="rect">
                      <a:avLst/>
                    </a:prstGeom>
                    <a:effectLst>
                      <a:outerShdw blurRad="88900" dist="50800" dir="2880000" sx="90000" sy="90000" algn="ctr" rotWithShape="0">
                        <a:srgbClr val="000000"/>
                      </a:outerShdw>
                    </a:effectLst>
                  </pic:spPr>
                </pic:pic>
              </a:graphicData>
            </a:graphic>
          </wp:anchor>
        </w:drawing>
      </w:r>
      <w:r>
        <w:rPr>
          <w:rFonts w:ascii="微软雅黑" w:eastAsia="微软雅黑" w:hAnsi="微软雅黑" w:cs="Helvetica" w:hint="eastAsia"/>
          <w:noProof/>
          <w:color w:val="000000"/>
          <w:kern w:val="0"/>
          <w:sz w:val="36"/>
          <w:szCs w:val="36"/>
        </w:rPr>
        <w:drawing>
          <wp:anchor distT="0" distB="0" distL="114300" distR="114300" simplePos="0" relativeHeight="251670528" behindDoc="0" locked="0" layoutInCell="1" allowOverlap="1">
            <wp:simplePos x="0" y="0"/>
            <wp:positionH relativeFrom="column">
              <wp:posOffset>-323850</wp:posOffset>
            </wp:positionH>
            <wp:positionV relativeFrom="paragraph">
              <wp:posOffset>240030</wp:posOffset>
            </wp:positionV>
            <wp:extent cx="1943100" cy="1647825"/>
            <wp:effectExtent l="0" t="0" r="0" b="0"/>
            <wp:wrapNone/>
            <wp:docPr id="10" name="图片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lum bright="11000" contrast="-5000"/>
                    </a:blip>
                    <a:stretch>
                      <a:fillRect/>
                    </a:stretch>
                  </pic:blipFill>
                  <pic:spPr>
                    <a:xfrm>
                      <a:off x="0" y="0"/>
                      <a:ext cx="1943100" cy="1647825"/>
                    </a:xfrm>
                    <a:prstGeom prst="rect">
                      <a:avLst/>
                    </a:prstGeom>
                  </pic:spPr>
                </pic:pic>
              </a:graphicData>
            </a:graphic>
          </wp:anchor>
        </w:drawing>
      </w:r>
    </w:p>
    <w:p w:rsidR="00530E29" w:rsidRDefault="00447FB4" w:rsidP="00530E29">
      <w:pPr>
        <w:widowControl/>
        <w:spacing w:line="384" w:lineRule="atLeast"/>
        <w:rPr>
          <w:rFonts w:ascii="微软雅黑" w:eastAsia="微软雅黑" w:hAnsi="微软雅黑" w:cs="Helvetica"/>
          <w:color w:val="000000"/>
          <w:kern w:val="0"/>
          <w:sz w:val="36"/>
          <w:szCs w:val="36"/>
        </w:rPr>
      </w:pPr>
      <w:r>
        <w:rPr>
          <w:rFonts w:ascii="微软雅黑" w:eastAsia="微软雅黑" w:hAnsi="微软雅黑" w:cs="Helvetica" w:hint="eastAsia"/>
          <w:noProof/>
          <w:color w:val="000000"/>
          <w:kern w:val="0"/>
          <w:sz w:val="36"/>
          <w:szCs w:val="36"/>
        </w:rPr>
        <w:drawing>
          <wp:anchor distT="0" distB="0" distL="114300" distR="114300" simplePos="0" relativeHeight="251672576" behindDoc="0" locked="0" layoutInCell="1" allowOverlap="1">
            <wp:simplePos x="0" y="0"/>
            <wp:positionH relativeFrom="column">
              <wp:posOffset>-57150</wp:posOffset>
            </wp:positionH>
            <wp:positionV relativeFrom="paragraph">
              <wp:posOffset>520065</wp:posOffset>
            </wp:positionV>
            <wp:extent cx="4057650" cy="466725"/>
            <wp:effectExtent l="0" t="0" r="0" b="0"/>
            <wp:wrapNone/>
            <wp:docPr id="11" name="图片 14" descr="陈十一寄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陈十一寄语.png"/>
                    <pic:cNvPicPr/>
                  </pic:nvPicPr>
                  <pic:blipFill>
                    <a:blip r:embed="rId9" cstate="print"/>
                    <a:stretch>
                      <a:fillRect/>
                    </a:stretch>
                  </pic:blipFill>
                  <pic:spPr>
                    <a:xfrm>
                      <a:off x="0" y="0"/>
                      <a:ext cx="4057650" cy="466725"/>
                    </a:xfrm>
                    <a:prstGeom prst="rect">
                      <a:avLst/>
                    </a:prstGeom>
                  </pic:spPr>
                </pic:pic>
              </a:graphicData>
            </a:graphic>
          </wp:anchor>
        </w:drawing>
      </w:r>
      <w:r w:rsidR="00B25960">
        <w:rPr>
          <w:rFonts w:ascii="微软雅黑" w:eastAsia="微软雅黑" w:hAnsi="微软雅黑" w:cs="Helvetica"/>
          <w:noProof/>
          <w:color w:val="000000"/>
          <w:kern w:val="0"/>
          <w:sz w:val="36"/>
          <w:szCs w:val="36"/>
        </w:rPr>
        <w:pict>
          <v:rect id="_x0000_s2076" style="position:absolute;left:0;text-align:left;margin-left:-31pt;margin-top:304.8pt;width:392.85pt;height:139.8pt;z-index:-251653120;mso-position-horizontal-relative:text;mso-position-vertical-relative:page" fillcolor="#f4f4f4" stroked="f" strokecolor="#c00000" strokeweight="1pt">
            <v:fill opacity="50463f" rotate="t" focus="100%" type="gradient"/>
            <v:stroke dashstyle="1 1" endcap="round"/>
            <v:imagedata embosscolor="shadow add(51)"/>
            <v:shadow on="t" type="emboss" color="#bfbfbf" opacity=".5" color2="shadow add(102)" offset="1pt,1pt"/>
            <o:extrusion v:ext="view" rotationangle="-5"/>
            <w10:wrap anchory="page"/>
            <w10:anchorlock/>
          </v:rect>
        </w:pict>
      </w:r>
      <w:r w:rsidR="00530E29" w:rsidRPr="000A4AE9">
        <w:rPr>
          <w:rFonts w:ascii="方正黑体简体" w:eastAsia="方正黑体简体" w:hAnsi="黑体" w:hint="eastAsia"/>
          <w:b/>
          <w:color w:val="C2A063"/>
          <w:sz w:val="46"/>
          <w:szCs w:val="46"/>
        </w:rPr>
        <w:t>领导寄语</w:t>
      </w:r>
    </w:p>
    <w:p w:rsidR="00530E29" w:rsidRPr="00530E29" w:rsidRDefault="00B25960" w:rsidP="00530E29">
      <w:pPr>
        <w:widowControl/>
        <w:spacing w:line="384" w:lineRule="atLeast"/>
        <w:rPr>
          <w:rFonts w:ascii="微软雅黑" w:eastAsia="微软雅黑" w:hAnsi="微软雅黑" w:cs="Helvetica"/>
          <w:color w:val="000000"/>
          <w:kern w:val="0"/>
          <w:sz w:val="24"/>
          <w:szCs w:val="24"/>
        </w:rPr>
      </w:pPr>
      <w:r w:rsidRPr="00B25960">
        <w:rPr>
          <w:rFonts w:ascii="微软雅黑" w:eastAsia="微软雅黑" w:hAnsi="微软雅黑" w:cs="Helvetica"/>
          <w:noProof/>
          <w:color w:val="000000"/>
          <w:kern w:val="0"/>
          <w:sz w:val="36"/>
          <w:szCs w:val="36"/>
        </w:rPr>
        <w:pict>
          <v:shapetype id="_x0000_t202" coordsize="21600,21600" o:spt="202" path="m,l,21600r21600,l21600,xe">
            <v:stroke joinstyle="miter"/>
            <v:path gradientshapeok="t" o:connecttype="rect"/>
          </v:shapetype>
          <v:shape id="_x0000_s2079" type="#_x0000_t202" style="position:absolute;left:0;text-align:left;margin-left:291.45pt;margin-top:9.15pt;width:106.8pt;height:32.35pt;z-index:251666432;mso-width-relative:margin;mso-height-relative:margin" filled="f" stroked="f">
            <v:textbox style="mso-next-textbox:#_x0000_s2079">
              <w:txbxContent>
                <w:p w:rsidR="00530E29" w:rsidRPr="00436BE0" w:rsidRDefault="00530E29" w:rsidP="00447FB4">
                  <w:pPr>
                    <w:ind w:firstLineChars="250" w:firstLine="525"/>
                  </w:pPr>
                  <w:r>
                    <w:rPr>
                      <w:rFonts w:ascii="微软雅黑" w:eastAsia="微软雅黑" w:hAnsi="微软雅黑" w:hint="eastAsia"/>
                      <w:b/>
                    </w:rPr>
                    <w:t>陈十一</w:t>
                  </w:r>
                </w:p>
              </w:txbxContent>
            </v:textbox>
          </v:shape>
        </w:pict>
      </w:r>
      <w:r w:rsidRPr="00B25960">
        <w:rPr>
          <w:rFonts w:ascii="微软雅黑" w:eastAsia="微软雅黑" w:hAnsi="微软雅黑" w:cs="Helvetica"/>
          <w:noProof/>
          <w:color w:val="000000"/>
          <w:kern w:val="0"/>
          <w:sz w:val="36"/>
          <w:szCs w:val="36"/>
        </w:rPr>
        <w:pict>
          <v:shape id="_x0000_s2078" type="#_x0000_t202" style="position:absolute;left:0;text-align:left;margin-left:267pt;margin-top:24.9pt;width:131.25pt;height:50.85pt;z-index:251665408;mso-width-relative:margin;mso-height-relative:margin" filled="f" stroked="f">
            <v:textbox style="mso-next-textbox:#_x0000_s2078">
              <w:txbxContent>
                <w:p w:rsidR="00530E29" w:rsidRPr="00436BE0" w:rsidRDefault="00530E29" w:rsidP="00530E29">
                  <w:r w:rsidRPr="00436BE0">
                    <w:rPr>
                      <w:rFonts w:ascii="微软雅黑" w:eastAsia="微软雅黑" w:hAnsi="微软雅黑" w:hint="eastAsia"/>
                      <w:b/>
                    </w:rPr>
                    <w:t>北京大学原副校长</w:t>
                  </w:r>
                </w:p>
              </w:txbxContent>
            </v:textbox>
          </v:shape>
        </w:pict>
      </w:r>
    </w:p>
    <w:p w:rsidR="00530E29" w:rsidRDefault="00B25960" w:rsidP="00530E29">
      <w:pPr>
        <w:widowControl/>
        <w:spacing w:line="384" w:lineRule="atLeast"/>
        <w:rPr>
          <w:rFonts w:ascii="微软雅黑" w:eastAsia="微软雅黑" w:hAnsi="微软雅黑" w:cs="Helvetica"/>
          <w:color w:val="000000"/>
          <w:kern w:val="0"/>
          <w:sz w:val="36"/>
          <w:szCs w:val="36"/>
        </w:rPr>
      </w:pPr>
      <w:r>
        <w:rPr>
          <w:rFonts w:ascii="微软雅黑" w:eastAsia="微软雅黑" w:hAnsi="微软雅黑" w:cs="Helvetica"/>
          <w:noProof/>
          <w:color w:val="000000"/>
          <w:kern w:val="0"/>
          <w:sz w:val="36"/>
          <w:szCs w:val="36"/>
        </w:rPr>
        <w:pict>
          <v:shape id="_x0000_s2080" type="#_x0000_t202" style="position:absolute;left:0;text-align:left;margin-left:242.25pt;margin-top:10.3pt;width:126pt;height:32.15pt;z-index:251673600;mso-width-relative:margin;mso-height-relative:margin" filled="f" stroked="f">
            <v:textbox style="mso-next-textbox:#_x0000_s2080">
              <w:txbxContent>
                <w:p w:rsidR="00447FB4" w:rsidRPr="001B107B" w:rsidRDefault="00447FB4" w:rsidP="00447FB4">
                  <w:pPr>
                    <w:rPr>
                      <w:rFonts w:ascii="微软雅黑" w:eastAsia="微软雅黑" w:hAnsi="微软雅黑"/>
                      <w:b/>
                    </w:rPr>
                  </w:pPr>
                  <w:r w:rsidRPr="001B107B">
                    <w:rPr>
                      <w:rFonts w:ascii="微软雅黑" w:eastAsia="微软雅黑" w:hAnsi="微软雅黑" w:hint="eastAsia"/>
                      <w:b/>
                    </w:rPr>
                    <w:t>北京大学研究生院 院长</w:t>
                  </w:r>
                </w:p>
                <w:p w:rsidR="00447FB4" w:rsidRPr="001B107B" w:rsidRDefault="00447FB4" w:rsidP="00447FB4">
                  <w:pPr>
                    <w:rPr>
                      <w:rFonts w:ascii="微软雅黑" w:eastAsia="微软雅黑" w:hAnsi="微软雅黑"/>
                      <w:b/>
                    </w:rPr>
                  </w:pPr>
                  <w:r w:rsidRPr="001B107B">
                    <w:rPr>
                      <w:rFonts w:ascii="微软雅黑" w:eastAsia="微软雅黑" w:hAnsi="微软雅黑" w:hint="eastAsia"/>
                      <w:b/>
                    </w:rPr>
                    <w:t>北京大学研究生院 院长北京大学研究生院 院长</w:t>
                  </w:r>
                </w:p>
                <w:p w:rsidR="00447FB4" w:rsidRPr="001B107B" w:rsidRDefault="00447FB4" w:rsidP="00447FB4">
                  <w:r w:rsidRPr="001B107B">
                    <w:rPr>
                      <w:rFonts w:ascii="微软雅黑" w:eastAsia="微软雅黑" w:hAnsi="微软雅黑" w:hint="eastAsia"/>
                      <w:b/>
                    </w:rPr>
                    <w:t>北京大学研究生院 院长</w:t>
                  </w:r>
                </w:p>
              </w:txbxContent>
            </v:textbox>
          </v:shape>
        </w:pict>
      </w:r>
      <w:r>
        <w:rPr>
          <w:rFonts w:ascii="微软雅黑" w:eastAsia="微软雅黑" w:hAnsi="微软雅黑" w:cs="Helvetica"/>
          <w:noProof/>
          <w:color w:val="000000"/>
          <w:kern w:val="0"/>
          <w:sz w:val="36"/>
          <w:szCs w:val="36"/>
        </w:rPr>
        <w:pict>
          <v:shape id="_x0000_s2077" type="#_x0000_t202" style="position:absolute;left:0;text-align:left;margin-left:243.75pt;margin-top:9.45pt;width:105.75pt;height:39.75pt;z-index:251664384;mso-width-relative:margin;mso-height-relative:margin" filled="f" stroked="f">
            <v:textbox style="mso-next-textbox:#_x0000_s2077">
              <w:txbxContent>
                <w:p w:rsidR="00530E29" w:rsidRPr="001B107B" w:rsidRDefault="00530E29" w:rsidP="00530E29"/>
              </w:txbxContent>
            </v:textbox>
          </v:shape>
        </w:pict>
      </w:r>
    </w:p>
    <w:p w:rsidR="006B7294" w:rsidRPr="00530E29" w:rsidRDefault="00E66123" w:rsidP="00530E29">
      <w:pPr>
        <w:widowControl/>
        <w:spacing w:line="384" w:lineRule="atLeast"/>
        <w:rPr>
          <w:rFonts w:ascii="微软雅黑" w:eastAsia="微软雅黑" w:hAnsi="微软雅黑" w:cs="Helvetica"/>
          <w:color w:val="000000"/>
          <w:kern w:val="0"/>
          <w:sz w:val="36"/>
          <w:szCs w:val="36"/>
        </w:rPr>
      </w:pPr>
      <w:r>
        <w:rPr>
          <w:rFonts w:ascii="微软雅黑" w:eastAsia="微软雅黑" w:hAnsi="微软雅黑" w:cs="Helvetica"/>
          <w:noProof/>
          <w:color w:val="000000"/>
          <w:kern w:val="0"/>
          <w:sz w:val="54"/>
          <w:szCs w:val="54"/>
        </w:rPr>
        <w:drawing>
          <wp:anchor distT="0" distB="0" distL="114300" distR="114300" simplePos="0" relativeHeight="251662336" behindDoc="0" locked="0" layoutInCell="1" allowOverlap="1">
            <wp:simplePos x="0" y="0"/>
            <wp:positionH relativeFrom="column">
              <wp:posOffset>-3562350</wp:posOffset>
            </wp:positionH>
            <wp:positionV relativeFrom="paragraph">
              <wp:posOffset>588645</wp:posOffset>
            </wp:positionV>
            <wp:extent cx="1943100" cy="1647825"/>
            <wp:effectExtent l="0" t="0" r="0" b="0"/>
            <wp:wrapNone/>
            <wp:docPr id="13" name="图片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lum bright="11000" contrast="-5000"/>
                    </a:blip>
                    <a:stretch>
                      <a:fillRect/>
                    </a:stretch>
                  </pic:blipFill>
                  <pic:spPr>
                    <a:xfrm>
                      <a:off x="0" y="0"/>
                      <a:ext cx="1943100" cy="1647825"/>
                    </a:xfrm>
                    <a:prstGeom prst="rect">
                      <a:avLst/>
                    </a:prstGeom>
                  </pic:spPr>
                </pic:pic>
              </a:graphicData>
            </a:graphic>
          </wp:anchor>
        </w:drawing>
      </w:r>
    </w:p>
    <w:p w:rsidR="00E66123" w:rsidRPr="00E66123" w:rsidRDefault="00E66123" w:rsidP="00E66123">
      <w:pPr>
        <w:widowControl/>
        <w:spacing w:line="384" w:lineRule="atLeast"/>
        <w:jc w:val="left"/>
        <w:rPr>
          <w:rFonts w:ascii="Helvetica" w:eastAsia="宋体" w:hAnsi="Helvetica" w:cs="Helvetica"/>
          <w:color w:val="000000"/>
          <w:kern w:val="0"/>
          <w:sz w:val="24"/>
          <w:szCs w:val="24"/>
        </w:rPr>
      </w:pPr>
      <w:r w:rsidRPr="00E66123">
        <w:rPr>
          <w:rFonts w:ascii="Helvetica" w:eastAsia="宋体" w:hAnsi="Helvetica" w:cs="Helvetica"/>
          <w:b/>
          <w:bCs/>
          <w:color w:val="244061"/>
          <w:kern w:val="0"/>
          <w:sz w:val="24"/>
          <w:szCs w:val="24"/>
        </w:rPr>
        <w:t>【前</w:t>
      </w:r>
      <w:r w:rsidRPr="00E66123">
        <w:rPr>
          <w:rFonts w:ascii="Helvetica" w:eastAsia="宋体" w:hAnsi="Helvetica" w:cs="Helvetica"/>
          <w:b/>
          <w:bCs/>
          <w:color w:val="244061"/>
          <w:kern w:val="0"/>
          <w:sz w:val="24"/>
          <w:szCs w:val="24"/>
        </w:rPr>
        <w:t xml:space="preserve">   </w:t>
      </w:r>
      <w:r w:rsidRPr="00E66123">
        <w:rPr>
          <w:rFonts w:ascii="Helvetica" w:eastAsia="宋体" w:hAnsi="Helvetica" w:cs="Helvetica"/>
          <w:b/>
          <w:bCs/>
          <w:color w:val="244061"/>
          <w:kern w:val="0"/>
          <w:sz w:val="24"/>
          <w:szCs w:val="24"/>
        </w:rPr>
        <w:t>言】</w:t>
      </w:r>
    </w:p>
    <w:p w:rsidR="00E66123" w:rsidRPr="00E66123" w:rsidRDefault="00E66123" w:rsidP="00E66123">
      <w:pPr>
        <w:widowControl/>
        <w:spacing w:line="384" w:lineRule="atLeast"/>
        <w:jc w:val="left"/>
        <w:rPr>
          <w:rFonts w:ascii="Helvetica" w:eastAsia="宋体" w:hAnsi="Helvetica" w:cs="Helvetica"/>
          <w:color w:val="000000"/>
          <w:kern w:val="0"/>
          <w:sz w:val="24"/>
          <w:szCs w:val="24"/>
        </w:rPr>
      </w:pPr>
    </w:p>
    <w:p w:rsidR="000113B0" w:rsidRPr="000113B0" w:rsidRDefault="000113B0" w:rsidP="000113B0">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hint="eastAsia"/>
          <w:color w:val="000000"/>
          <w:kern w:val="0"/>
          <w:sz w:val="24"/>
          <w:szCs w:val="24"/>
        </w:rPr>
        <w:t>随着电子商务、社交网络、大数据和搜索引擎等的迅速发展，传统的物流、信息流、资金流模式正被具有“开放、平等、协作、分享”精神的互联网逐渐颠覆。互联网技术与金融体系的“支付”、“资源配置”、“信息处理”等不同环节的融合，催生了形形色色的互联网金融模式。资源开放化、成本集约化、选择市场化、渠道自主化、用户行为价值化等优点因此对传统金融行业形成了较大冲击，并且在融通资金、资金供需匹配等方面日益向传统金融核心领域拓展，为企业融资开辟新的融资渠道，也给金融机构带来巨大的机遇与挑战。</w:t>
      </w:r>
    </w:p>
    <w:p w:rsidR="000113B0" w:rsidRPr="000113B0" w:rsidRDefault="000113B0" w:rsidP="000113B0">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color w:val="000000"/>
          <w:kern w:val="0"/>
          <w:sz w:val="24"/>
          <w:szCs w:val="24"/>
        </w:rPr>
        <w:t xml:space="preserve"> </w:t>
      </w:r>
    </w:p>
    <w:p w:rsidR="00E02053" w:rsidRDefault="000113B0" w:rsidP="000113B0">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hint="eastAsia"/>
          <w:color w:val="000000"/>
          <w:kern w:val="0"/>
          <w:sz w:val="24"/>
          <w:szCs w:val="24"/>
        </w:rPr>
        <w:t>为帮助快速成长型企业及投资机构迅速抢占互联网金融领域市场先机，特设互联网金融</w:t>
      </w:r>
      <w:r w:rsidR="008A470D">
        <w:rPr>
          <w:rFonts w:ascii="Helvetica" w:eastAsia="宋体" w:hAnsi="Helvetica" w:cs="Helvetica" w:hint="eastAsia"/>
          <w:color w:val="000000"/>
          <w:kern w:val="0"/>
          <w:sz w:val="24"/>
          <w:szCs w:val="24"/>
        </w:rPr>
        <w:t>与新三板上市</w:t>
      </w:r>
      <w:r w:rsidR="008A470D">
        <w:rPr>
          <w:rFonts w:ascii="Helvetica" w:eastAsia="宋体" w:hAnsi="Helvetica" w:cs="Helvetica" w:hint="eastAsia"/>
          <w:color w:val="000000"/>
          <w:kern w:val="0"/>
          <w:sz w:val="24"/>
          <w:szCs w:val="24"/>
        </w:rPr>
        <w:t>CEO</w:t>
      </w:r>
      <w:r w:rsidR="008A470D">
        <w:rPr>
          <w:rFonts w:ascii="Helvetica" w:eastAsia="宋体" w:hAnsi="Helvetica" w:cs="Helvetica" w:hint="eastAsia"/>
          <w:color w:val="000000"/>
          <w:kern w:val="0"/>
          <w:sz w:val="24"/>
          <w:szCs w:val="24"/>
        </w:rPr>
        <w:t>实战班</w:t>
      </w:r>
      <w:r w:rsidRPr="000113B0">
        <w:rPr>
          <w:rFonts w:ascii="Helvetica" w:eastAsia="宋体" w:hAnsi="Helvetica" w:cs="Helvetica" w:hint="eastAsia"/>
          <w:color w:val="000000"/>
          <w:kern w:val="0"/>
          <w:sz w:val="24"/>
          <w:szCs w:val="24"/>
        </w:rPr>
        <w:t>，邀请众多互联网和金融专题的研究实践专家对互联网金融进行全面而深入的解读剖析，系统地分析互联网金融运营模式和操作方法，为企业融资和金融机构转型提供系统性解决方案。</w:t>
      </w:r>
    </w:p>
    <w:p w:rsidR="000113B0" w:rsidRDefault="000113B0" w:rsidP="000113B0">
      <w:pPr>
        <w:widowControl/>
        <w:spacing w:line="384" w:lineRule="atLeast"/>
        <w:jc w:val="left"/>
        <w:rPr>
          <w:rFonts w:ascii="Helvetica" w:eastAsia="宋体" w:hAnsi="Helvetica" w:cs="Helvetica"/>
          <w:color w:val="000000"/>
          <w:kern w:val="0"/>
          <w:sz w:val="24"/>
          <w:szCs w:val="24"/>
        </w:rPr>
      </w:pPr>
    </w:p>
    <w:p w:rsidR="000113B0" w:rsidRDefault="000113B0" w:rsidP="000113B0">
      <w:pPr>
        <w:widowControl/>
        <w:spacing w:line="384" w:lineRule="atLeast"/>
        <w:jc w:val="left"/>
        <w:rPr>
          <w:rFonts w:ascii="Helvetica" w:eastAsia="宋体" w:hAnsi="Helvetica" w:cs="Helvetica"/>
          <w:b/>
          <w:bCs/>
          <w:color w:val="244061"/>
          <w:kern w:val="0"/>
          <w:sz w:val="24"/>
          <w:szCs w:val="24"/>
        </w:rPr>
      </w:pPr>
    </w:p>
    <w:p w:rsidR="00EE7C07" w:rsidRPr="00B927CA" w:rsidRDefault="00EE7C07" w:rsidP="00EE7C07">
      <w:pPr>
        <w:pStyle w:val="2"/>
        <w:tabs>
          <w:tab w:val="left" w:pos="2520"/>
        </w:tabs>
        <w:spacing w:line="400" w:lineRule="exact"/>
        <w:ind w:leftChars="-270" w:left="-567" w:firstLineChars="200" w:firstLine="482"/>
        <w:rPr>
          <w:rFonts w:ascii="微软雅黑" w:eastAsia="微软雅黑" w:hAnsi="微软雅黑"/>
          <w:b/>
          <w:sz w:val="24"/>
          <w:szCs w:val="24"/>
        </w:rPr>
      </w:pPr>
      <w:r w:rsidRPr="00EE7C07">
        <w:rPr>
          <w:rFonts w:ascii="Helvetica" w:eastAsia="宋体" w:hAnsi="Helvetica" w:cs="Helvetica" w:hint="eastAsia"/>
          <w:b/>
          <w:bCs/>
          <w:color w:val="002060"/>
          <w:kern w:val="0"/>
          <w:sz w:val="24"/>
          <w:szCs w:val="24"/>
        </w:rPr>
        <w:lastRenderedPageBreak/>
        <w:t>【项目特色】</w:t>
      </w:r>
    </w:p>
    <w:p w:rsidR="0054723F" w:rsidRDefault="00EE7C07" w:rsidP="00E66123">
      <w:pPr>
        <w:widowControl/>
        <w:spacing w:line="384" w:lineRule="atLeast"/>
        <w:jc w:val="left"/>
        <w:rPr>
          <w:rFonts w:ascii="Helvetica" w:eastAsia="宋体" w:hAnsi="Helvetica" w:cs="Helvetica"/>
          <w:b/>
          <w:bCs/>
          <w:color w:val="244061"/>
          <w:kern w:val="0"/>
          <w:sz w:val="24"/>
          <w:szCs w:val="24"/>
        </w:rPr>
      </w:pPr>
      <w:r>
        <w:rPr>
          <w:rFonts w:ascii="Helvetica" w:eastAsia="宋体" w:hAnsi="Helvetica" w:cs="Helvetica" w:hint="eastAsia"/>
          <w:b/>
          <w:bCs/>
          <w:noProof/>
          <w:color w:val="244061"/>
          <w:kern w:val="0"/>
          <w:sz w:val="24"/>
          <w:szCs w:val="24"/>
        </w:rPr>
        <w:drawing>
          <wp:anchor distT="0" distB="0" distL="114300" distR="114300" simplePos="0" relativeHeight="251684864" behindDoc="0" locked="0" layoutInCell="1" allowOverlap="1">
            <wp:simplePos x="0" y="0"/>
            <wp:positionH relativeFrom="column">
              <wp:posOffset>-9525</wp:posOffset>
            </wp:positionH>
            <wp:positionV relativeFrom="paragraph">
              <wp:posOffset>98425</wp:posOffset>
            </wp:positionV>
            <wp:extent cx="5400675" cy="2562225"/>
            <wp:effectExtent l="19050" t="0" r="9525" b="0"/>
            <wp:wrapNone/>
            <wp:docPr id="8" name="图片 0" descr="新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闻.jpg"/>
                    <pic:cNvPicPr/>
                  </pic:nvPicPr>
                  <pic:blipFill>
                    <a:blip r:embed="rId10" cstate="print"/>
                    <a:stretch>
                      <a:fillRect/>
                    </a:stretch>
                  </pic:blipFill>
                  <pic:spPr>
                    <a:xfrm>
                      <a:off x="0" y="0"/>
                      <a:ext cx="5400675" cy="2562225"/>
                    </a:xfrm>
                    <a:prstGeom prst="rect">
                      <a:avLst/>
                    </a:prstGeom>
                  </pic:spPr>
                </pic:pic>
              </a:graphicData>
            </a:graphic>
          </wp:anchor>
        </w:drawing>
      </w: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244061"/>
          <w:kern w:val="0"/>
          <w:sz w:val="24"/>
          <w:szCs w:val="24"/>
        </w:rPr>
      </w:pPr>
    </w:p>
    <w:p w:rsidR="00EE7C07" w:rsidRDefault="00EE7C07" w:rsidP="00E66123">
      <w:pPr>
        <w:widowControl/>
        <w:spacing w:line="384" w:lineRule="atLeast"/>
        <w:jc w:val="left"/>
        <w:rPr>
          <w:rFonts w:ascii="Helvetica" w:eastAsia="宋体" w:hAnsi="Helvetica" w:cs="Helvetica"/>
          <w:b/>
          <w:bCs/>
          <w:color w:val="000000"/>
          <w:kern w:val="0"/>
          <w:sz w:val="24"/>
          <w:szCs w:val="24"/>
        </w:rPr>
      </w:pPr>
    </w:p>
    <w:p w:rsidR="00EE7C07" w:rsidRDefault="00EE7C07" w:rsidP="00E66123">
      <w:pPr>
        <w:widowControl/>
        <w:spacing w:line="384" w:lineRule="atLeast"/>
        <w:jc w:val="left"/>
        <w:rPr>
          <w:rFonts w:ascii="Helvetica" w:eastAsia="宋体" w:hAnsi="Helvetica" w:cs="Helvetica"/>
          <w:b/>
          <w:bCs/>
          <w:color w:val="000000"/>
          <w:kern w:val="0"/>
          <w:sz w:val="24"/>
          <w:szCs w:val="24"/>
        </w:rPr>
      </w:pPr>
    </w:p>
    <w:p w:rsidR="00E66123" w:rsidRPr="0054723F" w:rsidRDefault="00E66123" w:rsidP="00E66123">
      <w:pPr>
        <w:widowControl/>
        <w:spacing w:line="384" w:lineRule="atLeast"/>
        <w:jc w:val="left"/>
        <w:rPr>
          <w:rFonts w:ascii="Helvetica" w:eastAsia="宋体" w:hAnsi="Helvetica" w:cs="Helvetica"/>
          <w:b/>
          <w:bCs/>
          <w:color w:val="244061"/>
          <w:kern w:val="0"/>
          <w:sz w:val="24"/>
          <w:szCs w:val="24"/>
        </w:rPr>
      </w:pPr>
      <w:r w:rsidRPr="00E66123">
        <w:rPr>
          <w:rFonts w:ascii="Helvetica" w:eastAsia="宋体" w:hAnsi="Helvetica" w:cs="Helvetica"/>
          <w:b/>
          <w:bCs/>
          <w:color w:val="000000"/>
          <w:kern w:val="0"/>
          <w:sz w:val="24"/>
          <w:szCs w:val="24"/>
        </w:rPr>
        <w:t>北大资源孵化器</w:t>
      </w:r>
    </w:p>
    <w:p w:rsidR="00E02053" w:rsidRPr="00E66123" w:rsidRDefault="0054723F" w:rsidP="00E66123">
      <w:pPr>
        <w:widowControl/>
        <w:spacing w:line="384" w:lineRule="atLeast"/>
        <w:jc w:val="left"/>
        <w:rPr>
          <w:rFonts w:ascii="Helvetica" w:eastAsia="宋体" w:hAnsi="Helvetica" w:cs="Helvetica"/>
          <w:color w:val="000000"/>
          <w:kern w:val="0"/>
          <w:sz w:val="24"/>
          <w:szCs w:val="24"/>
        </w:rPr>
      </w:pPr>
      <w:r>
        <w:rPr>
          <w:rFonts w:ascii="Helvetica" w:eastAsia="宋体" w:hAnsi="Helvetica" w:cs="Helvetica"/>
          <w:noProof/>
          <w:color w:val="000000"/>
          <w:kern w:val="0"/>
          <w:sz w:val="24"/>
          <w:szCs w:val="24"/>
        </w:rPr>
        <w:drawing>
          <wp:anchor distT="0" distB="0" distL="114300" distR="114300" simplePos="0" relativeHeight="251677696" behindDoc="0" locked="0" layoutInCell="1" allowOverlap="1">
            <wp:simplePos x="0" y="0"/>
            <wp:positionH relativeFrom="column">
              <wp:posOffset>-38100</wp:posOffset>
            </wp:positionH>
            <wp:positionV relativeFrom="paragraph">
              <wp:posOffset>131445</wp:posOffset>
            </wp:positionV>
            <wp:extent cx="5495925" cy="2571750"/>
            <wp:effectExtent l="19050" t="0" r="9525" b="0"/>
            <wp:wrapNone/>
            <wp:docPr id="15" name="图片 27" descr="北大资源孵化器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北大资源孵化器1-1.jpg"/>
                    <pic:cNvPicPr>
                      <a:picLocks noChangeAspect="1" noChangeArrowheads="1"/>
                    </pic:cNvPicPr>
                  </pic:nvPicPr>
                  <pic:blipFill>
                    <a:blip r:embed="rId11" cstate="print"/>
                    <a:srcRect/>
                    <a:stretch>
                      <a:fillRect/>
                    </a:stretch>
                  </pic:blipFill>
                  <pic:spPr bwMode="auto">
                    <a:xfrm>
                      <a:off x="0" y="0"/>
                      <a:ext cx="5495925" cy="2571750"/>
                    </a:xfrm>
                    <a:prstGeom prst="rect">
                      <a:avLst/>
                    </a:prstGeom>
                    <a:noFill/>
                    <a:ln w="9525">
                      <a:noFill/>
                      <a:miter lim="800000"/>
                      <a:headEnd/>
                      <a:tailEnd/>
                    </a:ln>
                  </pic:spPr>
                </pic:pic>
              </a:graphicData>
            </a:graphic>
          </wp:anchor>
        </w:drawing>
      </w:r>
    </w:p>
    <w:p w:rsidR="00E66123" w:rsidRPr="00E66123" w:rsidRDefault="00E66123" w:rsidP="00E66123">
      <w:pPr>
        <w:widowControl/>
        <w:spacing w:line="384" w:lineRule="atLeast"/>
        <w:jc w:val="left"/>
        <w:rPr>
          <w:rFonts w:ascii="Helvetica" w:eastAsia="宋体" w:hAnsi="Helvetica" w:cs="Helvetica"/>
          <w:color w:val="000000"/>
          <w:kern w:val="0"/>
          <w:sz w:val="24"/>
          <w:szCs w:val="24"/>
        </w:rPr>
      </w:pPr>
    </w:p>
    <w:p w:rsidR="00E66123" w:rsidRDefault="00B25960" w:rsidP="00E66123">
      <w:pPr>
        <w:widowControl/>
        <w:spacing w:line="384" w:lineRule="atLeast"/>
        <w:jc w:val="left"/>
        <w:rPr>
          <w:rFonts w:ascii="Helvetica" w:eastAsia="宋体" w:hAnsi="Helvetica" w:cs="Helvetica"/>
          <w:b/>
          <w:bCs/>
          <w:color w:val="000000"/>
          <w:kern w:val="0"/>
          <w:sz w:val="24"/>
          <w:szCs w:val="24"/>
        </w:rPr>
      </w:pPr>
      <w:r w:rsidRPr="00B25960">
        <w:rPr>
          <w:rFonts w:ascii="Helvetica" w:eastAsia="宋体" w:hAnsi="Helvetica" w:cs="Helvetica"/>
          <w:b/>
          <w:bCs/>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47FB4" w:rsidRDefault="00447FB4" w:rsidP="00E66123">
      <w:pPr>
        <w:widowControl/>
        <w:spacing w:line="384" w:lineRule="atLeast"/>
        <w:jc w:val="left"/>
        <w:rPr>
          <w:rFonts w:ascii="Helvetica" w:eastAsia="宋体" w:hAnsi="Helvetica" w:cs="Helvetica"/>
          <w:b/>
          <w:bCs/>
          <w:color w:val="000000"/>
          <w:kern w:val="0"/>
          <w:sz w:val="24"/>
          <w:szCs w:val="24"/>
        </w:rPr>
      </w:pPr>
    </w:p>
    <w:p w:rsidR="00447FB4" w:rsidRDefault="00447FB4" w:rsidP="00E66123">
      <w:pPr>
        <w:widowControl/>
        <w:spacing w:line="384" w:lineRule="atLeast"/>
        <w:jc w:val="left"/>
        <w:rPr>
          <w:rFonts w:ascii="Helvetica" w:eastAsia="宋体" w:hAnsi="Helvetica" w:cs="Helvetica"/>
          <w:b/>
          <w:bCs/>
          <w:color w:val="000000"/>
          <w:kern w:val="0"/>
          <w:sz w:val="24"/>
          <w:szCs w:val="24"/>
        </w:rPr>
      </w:pPr>
    </w:p>
    <w:p w:rsidR="00447FB4" w:rsidRDefault="00447FB4" w:rsidP="00E66123">
      <w:pPr>
        <w:widowControl/>
        <w:spacing w:line="384" w:lineRule="atLeast"/>
        <w:jc w:val="left"/>
        <w:rPr>
          <w:rFonts w:ascii="Helvetica" w:eastAsia="宋体" w:hAnsi="Helvetica" w:cs="Helvetica"/>
          <w:b/>
          <w:bCs/>
          <w:color w:val="000000"/>
          <w:kern w:val="0"/>
          <w:sz w:val="24"/>
          <w:szCs w:val="24"/>
        </w:rPr>
      </w:pPr>
    </w:p>
    <w:p w:rsidR="00447FB4" w:rsidRDefault="00447FB4" w:rsidP="00E66123">
      <w:pPr>
        <w:widowControl/>
        <w:spacing w:line="384" w:lineRule="atLeast"/>
        <w:jc w:val="left"/>
        <w:rPr>
          <w:rFonts w:ascii="Helvetica" w:eastAsia="宋体" w:hAnsi="Helvetica" w:cs="Helvetica"/>
          <w:b/>
          <w:bCs/>
          <w:color w:val="000000"/>
          <w:kern w:val="0"/>
          <w:sz w:val="24"/>
          <w:szCs w:val="24"/>
        </w:rPr>
      </w:pPr>
    </w:p>
    <w:p w:rsidR="00447FB4" w:rsidRDefault="00447FB4" w:rsidP="00E66123">
      <w:pPr>
        <w:widowControl/>
        <w:spacing w:line="384" w:lineRule="atLeast"/>
        <w:jc w:val="left"/>
        <w:rPr>
          <w:rFonts w:ascii="Helvetica" w:eastAsia="宋体" w:hAnsi="Helvetica" w:cs="Helvetica"/>
          <w:b/>
          <w:bCs/>
          <w:color w:val="000000"/>
          <w:kern w:val="0"/>
          <w:sz w:val="24"/>
          <w:szCs w:val="24"/>
        </w:rPr>
      </w:pPr>
    </w:p>
    <w:p w:rsidR="00447FB4" w:rsidRPr="00E66123" w:rsidRDefault="00447FB4" w:rsidP="00E66123">
      <w:pPr>
        <w:widowControl/>
        <w:spacing w:line="384" w:lineRule="atLeast"/>
        <w:jc w:val="left"/>
        <w:rPr>
          <w:rFonts w:ascii="Helvetica" w:eastAsia="宋体" w:hAnsi="Helvetica" w:cs="Helvetica"/>
          <w:color w:val="000000"/>
          <w:kern w:val="0"/>
          <w:sz w:val="24"/>
          <w:szCs w:val="24"/>
        </w:rPr>
      </w:pPr>
    </w:p>
    <w:p w:rsidR="00E66123" w:rsidRPr="00E66123" w:rsidRDefault="00E66123" w:rsidP="00E66123">
      <w:pPr>
        <w:widowControl/>
        <w:spacing w:line="555" w:lineRule="atLeast"/>
        <w:jc w:val="left"/>
        <w:rPr>
          <w:rFonts w:ascii="Helvetica" w:eastAsia="宋体" w:hAnsi="Helvetica" w:cs="Helvetica"/>
          <w:color w:val="000000"/>
          <w:kern w:val="0"/>
          <w:sz w:val="24"/>
          <w:szCs w:val="24"/>
        </w:rPr>
      </w:pPr>
    </w:p>
    <w:p w:rsidR="00736958" w:rsidRPr="00E02053" w:rsidRDefault="00736958" w:rsidP="00E66123">
      <w:pPr>
        <w:widowControl/>
        <w:spacing w:line="384" w:lineRule="atLeast"/>
        <w:jc w:val="left"/>
        <w:rPr>
          <w:rFonts w:ascii="Helvetica" w:eastAsia="宋体" w:hAnsi="Helvetica" w:cs="Helvetica"/>
          <w:color w:val="000000"/>
          <w:kern w:val="0"/>
          <w:sz w:val="24"/>
          <w:szCs w:val="24"/>
        </w:rPr>
      </w:pPr>
    </w:p>
    <w:p w:rsidR="00E02053" w:rsidRDefault="00E02053" w:rsidP="00E02053">
      <w:pPr>
        <w:widowControl/>
        <w:spacing w:line="384" w:lineRule="atLeast"/>
        <w:jc w:val="left"/>
        <w:rPr>
          <w:rFonts w:ascii="Helvetica" w:eastAsia="宋体" w:hAnsi="Helvetica" w:cs="Helvetica"/>
          <w:b/>
          <w:bCs/>
          <w:color w:val="002060"/>
          <w:kern w:val="0"/>
          <w:sz w:val="24"/>
          <w:szCs w:val="24"/>
        </w:rPr>
      </w:pPr>
      <w:r w:rsidRPr="008A0CE6">
        <w:rPr>
          <w:rFonts w:ascii="Helvetica" w:eastAsia="宋体" w:hAnsi="Helvetica" w:cs="Helvetica"/>
          <w:b/>
          <w:bCs/>
          <w:color w:val="002060"/>
          <w:kern w:val="0"/>
          <w:sz w:val="24"/>
          <w:szCs w:val="24"/>
        </w:rPr>
        <w:t>【课程模块】</w:t>
      </w:r>
    </w:p>
    <w:p w:rsidR="00E02053" w:rsidRPr="008A0CE6" w:rsidRDefault="00E02053" w:rsidP="00E02053">
      <w:pPr>
        <w:widowControl/>
        <w:spacing w:line="384" w:lineRule="atLeast"/>
        <w:jc w:val="left"/>
        <w:rPr>
          <w:rFonts w:ascii="Helvetica" w:eastAsia="宋体" w:hAnsi="Helvetica" w:cs="Helvetica"/>
          <w:color w:val="000000"/>
          <w:kern w:val="0"/>
          <w:sz w:val="24"/>
          <w:szCs w:val="24"/>
        </w:rPr>
      </w:pPr>
    </w:p>
    <w:tbl>
      <w:tblPr>
        <w:tblW w:w="0" w:type="auto"/>
        <w:tblCellMar>
          <w:left w:w="0" w:type="dxa"/>
          <w:right w:w="0" w:type="dxa"/>
        </w:tblCellMar>
        <w:tblLook w:val="04A0"/>
      </w:tblPr>
      <w:tblGrid>
        <w:gridCol w:w="8606"/>
      </w:tblGrid>
      <w:tr w:rsidR="00E02053" w:rsidRPr="008A0CE6" w:rsidTr="0089223A">
        <w:tc>
          <w:tcPr>
            <w:tcW w:w="8606" w:type="dxa"/>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r w:rsidRPr="008A0CE6">
              <w:rPr>
                <w:rFonts w:ascii="Helvetica" w:eastAsia="宋体" w:hAnsi="Helvetica" w:cs="Helvetica"/>
                <w:b/>
                <w:bCs/>
                <w:color w:val="953734"/>
                <w:kern w:val="0"/>
                <w:sz w:val="24"/>
                <w:szCs w:val="24"/>
              </w:rPr>
              <w:t>第一模块：</w:t>
            </w:r>
            <w:r w:rsidR="001D144C" w:rsidRPr="001D144C">
              <w:rPr>
                <w:rFonts w:ascii="Helvetica" w:eastAsia="宋体" w:hAnsi="Helvetica" w:cs="Helvetica" w:hint="eastAsia"/>
                <w:b/>
                <w:bCs/>
                <w:color w:val="953734"/>
                <w:kern w:val="0"/>
                <w:sz w:val="24"/>
                <w:szCs w:val="24"/>
              </w:rPr>
              <w:t>互联网金融产业环境与趋势分析</w:t>
            </w:r>
          </w:p>
        </w:tc>
      </w:tr>
      <w:tr w:rsidR="00E02053" w:rsidRPr="008A0CE6" w:rsidTr="004047EE">
        <w:tc>
          <w:tcPr>
            <w:tcW w:w="860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p>
          <w:p w:rsidR="001D144C" w:rsidRPr="001D144C"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1.</w:t>
            </w:r>
            <w:r w:rsidRPr="001D144C">
              <w:rPr>
                <w:rFonts w:ascii="Helvetica" w:eastAsia="宋体" w:hAnsi="Helvetica" w:cs="Helvetica" w:hint="eastAsia"/>
                <w:color w:val="000000"/>
                <w:kern w:val="0"/>
                <w:sz w:val="24"/>
                <w:szCs w:val="24"/>
              </w:rPr>
              <w:t>解读当今政策环境下的互联网金融产业</w:t>
            </w:r>
          </w:p>
          <w:p w:rsidR="001D144C" w:rsidRPr="001D144C"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2.</w:t>
            </w:r>
            <w:r w:rsidRPr="001D144C">
              <w:rPr>
                <w:rFonts w:ascii="Helvetica" w:eastAsia="宋体" w:hAnsi="Helvetica" w:cs="Helvetica" w:hint="eastAsia"/>
                <w:color w:val="000000"/>
                <w:kern w:val="0"/>
                <w:sz w:val="24"/>
                <w:szCs w:val="24"/>
              </w:rPr>
              <w:t>分析互联网金融产业的发展趋势</w:t>
            </w:r>
          </w:p>
          <w:p w:rsidR="00E02053"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3.</w:t>
            </w:r>
            <w:r w:rsidRPr="001D144C">
              <w:rPr>
                <w:rFonts w:ascii="Helvetica" w:eastAsia="宋体" w:hAnsi="Helvetica" w:cs="Helvetica" w:hint="eastAsia"/>
                <w:color w:val="000000"/>
                <w:kern w:val="0"/>
                <w:sz w:val="24"/>
                <w:szCs w:val="24"/>
              </w:rPr>
              <w:t>互联网环境下的金融分析方法及投资决策</w:t>
            </w:r>
          </w:p>
          <w:p w:rsidR="001D144C" w:rsidRPr="008A0CE6" w:rsidRDefault="001D144C" w:rsidP="001D144C">
            <w:pPr>
              <w:widowControl/>
              <w:wordWrap w:val="0"/>
              <w:spacing w:line="384" w:lineRule="atLeast"/>
              <w:jc w:val="left"/>
              <w:rPr>
                <w:rFonts w:ascii="Helvetica" w:eastAsia="宋体" w:hAnsi="Helvetica" w:cs="Helvetica"/>
                <w:color w:val="000000"/>
                <w:kern w:val="0"/>
                <w:sz w:val="24"/>
                <w:szCs w:val="24"/>
              </w:rPr>
            </w:pPr>
          </w:p>
        </w:tc>
      </w:tr>
      <w:tr w:rsidR="00E02053" w:rsidRPr="008A0CE6" w:rsidTr="0089223A">
        <w:tc>
          <w:tcPr>
            <w:tcW w:w="8606" w:type="dxa"/>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r w:rsidRPr="008A0CE6">
              <w:rPr>
                <w:rFonts w:ascii="Helvetica" w:eastAsia="宋体" w:hAnsi="Helvetica" w:cs="Helvetica"/>
                <w:b/>
                <w:bCs/>
                <w:color w:val="953734"/>
                <w:kern w:val="0"/>
                <w:sz w:val="24"/>
                <w:szCs w:val="24"/>
              </w:rPr>
              <w:lastRenderedPageBreak/>
              <w:t>第二模块：</w:t>
            </w:r>
            <w:r w:rsidR="001D144C" w:rsidRPr="001D144C">
              <w:rPr>
                <w:rFonts w:ascii="Helvetica" w:eastAsia="宋体" w:hAnsi="Helvetica" w:cs="Helvetica" w:hint="eastAsia"/>
                <w:b/>
                <w:bCs/>
                <w:color w:val="953734"/>
                <w:kern w:val="0"/>
                <w:sz w:val="24"/>
                <w:szCs w:val="24"/>
              </w:rPr>
              <w:t>互联网金融核心商业模式与战略决策</w:t>
            </w:r>
            <w:r w:rsidRPr="008A0CE6">
              <w:rPr>
                <w:rFonts w:ascii="Helvetica" w:eastAsia="宋体" w:hAnsi="Helvetica" w:cs="Helvetica"/>
                <w:b/>
                <w:bCs/>
                <w:color w:val="953734"/>
                <w:kern w:val="0"/>
                <w:sz w:val="24"/>
                <w:szCs w:val="24"/>
              </w:rPr>
              <w:t> </w:t>
            </w:r>
          </w:p>
        </w:tc>
      </w:tr>
      <w:tr w:rsidR="00E02053" w:rsidRPr="008A0CE6" w:rsidTr="004047EE">
        <w:tc>
          <w:tcPr>
            <w:tcW w:w="860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p>
          <w:p w:rsidR="001D144C" w:rsidRPr="001D144C"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1.</w:t>
            </w:r>
            <w:r w:rsidRPr="001D144C">
              <w:rPr>
                <w:rFonts w:ascii="Helvetica" w:eastAsia="宋体" w:hAnsi="Helvetica" w:cs="Helvetica" w:hint="eastAsia"/>
                <w:color w:val="000000"/>
                <w:kern w:val="0"/>
                <w:sz w:val="24"/>
                <w:szCs w:val="24"/>
              </w:rPr>
              <w:t>解读几种关键的互联网金融商业模式</w:t>
            </w:r>
          </w:p>
          <w:p w:rsidR="001D144C" w:rsidRPr="001D144C"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2.</w:t>
            </w:r>
            <w:r w:rsidRPr="001D144C">
              <w:rPr>
                <w:rFonts w:ascii="Helvetica" w:eastAsia="宋体" w:hAnsi="Helvetica" w:cs="Helvetica" w:hint="eastAsia"/>
                <w:color w:val="000000"/>
                <w:kern w:val="0"/>
                <w:sz w:val="24"/>
                <w:szCs w:val="24"/>
              </w:rPr>
              <w:t>互联网金融商业模式的设计特点和核心要素</w:t>
            </w:r>
          </w:p>
          <w:p w:rsidR="00E02053"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3.</w:t>
            </w:r>
            <w:r w:rsidRPr="001D144C">
              <w:rPr>
                <w:rFonts w:ascii="Helvetica" w:eastAsia="宋体" w:hAnsi="Helvetica" w:cs="Helvetica" w:hint="eastAsia"/>
                <w:color w:val="000000"/>
                <w:kern w:val="0"/>
                <w:sz w:val="24"/>
                <w:szCs w:val="24"/>
              </w:rPr>
              <w:t>如何判断战略机会与趋势，制定合理战略决策</w:t>
            </w:r>
          </w:p>
          <w:p w:rsidR="001D144C" w:rsidRPr="008A0CE6" w:rsidRDefault="001D144C" w:rsidP="001D144C">
            <w:pPr>
              <w:widowControl/>
              <w:wordWrap w:val="0"/>
              <w:spacing w:line="384" w:lineRule="atLeast"/>
              <w:jc w:val="left"/>
              <w:rPr>
                <w:rFonts w:ascii="Helvetica" w:eastAsia="宋体" w:hAnsi="Helvetica" w:cs="Helvetica"/>
                <w:color w:val="000000"/>
                <w:kern w:val="0"/>
                <w:sz w:val="24"/>
                <w:szCs w:val="24"/>
              </w:rPr>
            </w:pPr>
          </w:p>
        </w:tc>
      </w:tr>
      <w:tr w:rsidR="00E02053" w:rsidRPr="008A0CE6" w:rsidTr="0089223A">
        <w:tc>
          <w:tcPr>
            <w:tcW w:w="8606" w:type="dxa"/>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r w:rsidRPr="008A0CE6">
              <w:rPr>
                <w:rFonts w:ascii="Helvetica" w:eastAsia="宋体" w:hAnsi="Helvetica" w:cs="Helvetica"/>
                <w:b/>
                <w:bCs/>
                <w:color w:val="953734"/>
                <w:kern w:val="0"/>
                <w:sz w:val="24"/>
                <w:szCs w:val="24"/>
              </w:rPr>
              <w:t>第三模块：</w:t>
            </w:r>
            <w:r w:rsidR="001D144C" w:rsidRPr="001D144C">
              <w:rPr>
                <w:rFonts w:ascii="Helvetica" w:eastAsia="宋体" w:hAnsi="Helvetica" w:cs="Helvetica" w:hint="eastAsia"/>
                <w:b/>
                <w:bCs/>
                <w:color w:val="953734"/>
                <w:kern w:val="0"/>
                <w:sz w:val="24"/>
                <w:szCs w:val="24"/>
              </w:rPr>
              <w:t>金融产品顶层设计与金融工具</w:t>
            </w:r>
          </w:p>
        </w:tc>
      </w:tr>
      <w:tr w:rsidR="00E02053" w:rsidRPr="008A0CE6" w:rsidTr="00C5248D">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p>
          <w:p w:rsidR="001D144C" w:rsidRPr="001D144C"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1.</w:t>
            </w:r>
            <w:r w:rsidRPr="001D144C">
              <w:rPr>
                <w:rFonts w:ascii="Helvetica" w:eastAsia="宋体" w:hAnsi="Helvetica" w:cs="Helvetica" w:hint="eastAsia"/>
                <w:color w:val="000000"/>
                <w:kern w:val="0"/>
                <w:sz w:val="24"/>
                <w:szCs w:val="24"/>
              </w:rPr>
              <w:t>金融产品顶层设计、规划和优化发展的方法</w:t>
            </w:r>
          </w:p>
          <w:p w:rsidR="001D144C" w:rsidRPr="001D144C"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2.</w:t>
            </w:r>
            <w:r w:rsidRPr="001D144C">
              <w:rPr>
                <w:rFonts w:ascii="Helvetica" w:eastAsia="宋体" w:hAnsi="Helvetica" w:cs="Helvetica" w:hint="eastAsia"/>
                <w:color w:val="000000"/>
                <w:kern w:val="0"/>
                <w:sz w:val="24"/>
                <w:szCs w:val="24"/>
              </w:rPr>
              <w:t>互联网金融工具、衍生工具和交易工具的应用（包括虚拟电子货币、网络短期债、支付工具、</w:t>
            </w:r>
            <w:r w:rsidRPr="001D144C">
              <w:rPr>
                <w:rFonts w:ascii="Helvetica" w:eastAsia="宋体" w:hAnsi="Helvetica" w:cs="Helvetica" w:hint="eastAsia"/>
                <w:color w:val="000000"/>
                <w:kern w:val="0"/>
                <w:sz w:val="24"/>
                <w:szCs w:val="24"/>
              </w:rPr>
              <w:t>P2P</w:t>
            </w:r>
            <w:r w:rsidRPr="001D144C">
              <w:rPr>
                <w:rFonts w:ascii="Helvetica" w:eastAsia="宋体" w:hAnsi="Helvetica" w:cs="Helvetica" w:hint="eastAsia"/>
                <w:color w:val="000000"/>
                <w:kern w:val="0"/>
                <w:sz w:val="24"/>
                <w:szCs w:val="24"/>
              </w:rPr>
              <w:t>交易平台等）</w:t>
            </w:r>
          </w:p>
          <w:p w:rsidR="00E02053" w:rsidRDefault="001D144C" w:rsidP="001D144C">
            <w:pPr>
              <w:widowControl/>
              <w:wordWrap w:val="0"/>
              <w:spacing w:line="384" w:lineRule="atLeast"/>
              <w:jc w:val="left"/>
              <w:rPr>
                <w:rFonts w:ascii="Helvetica" w:eastAsia="宋体" w:hAnsi="Helvetica" w:cs="Helvetica"/>
                <w:color w:val="000000"/>
                <w:kern w:val="0"/>
                <w:sz w:val="24"/>
                <w:szCs w:val="24"/>
              </w:rPr>
            </w:pPr>
            <w:r w:rsidRPr="001D144C">
              <w:rPr>
                <w:rFonts w:ascii="Helvetica" w:eastAsia="宋体" w:hAnsi="Helvetica" w:cs="Helvetica" w:hint="eastAsia"/>
                <w:color w:val="000000"/>
                <w:kern w:val="0"/>
                <w:sz w:val="24"/>
                <w:szCs w:val="24"/>
              </w:rPr>
              <w:t>3.</w:t>
            </w:r>
            <w:r w:rsidRPr="001D144C">
              <w:rPr>
                <w:rFonts w:ascii="Helvetica" w:eastAsia="宋体" w:hAnsi="Helvetica" w:cs="Helvetica" w:hint="eastAsia"/>
                <w:color w:val="000000"/>
                <w:kern w:val="0"/>
                <w:sz w:val="24"/>
                <w:szCs w:val="24"/>
              </w:rPr>
              <w:t>对金融产品进行优化与管控</w:t>
            </w:r>
          </w:p>
          <w:p w:rsidR="00E425A5" w:rsidRPr="008A0CE6" w:rsidRDefault="00E425A5" w:rsidP="001D144C">
            <w:pPr>
              <w:widowControl/>
              <w:wordWrap w:val="0"/>
              <w:spacing w:line="384" w:lineRule="atLeast"/>
              <w:jc w:val="left"/>
              <w:rPr>
                <w:rFonts w:ascii="Helvetica" w:eastAsia="宋体" w:hAnsi="Helvetica" w:cs="Helvetica"/>
                <w:color w:val="000000"/>
                <w:kern w:val="0"/>
                <w:sz w:val="24"/>
                <w:szCs w:val="24"/>
              </w:rPr>
            </w:pPr>
          </w:p>
        </w:tc>
      </w:tr>
      <w:tr w:rsidR="00E02053" w:rsidRPr="008A0CE6" w:rsidTr="0089223A">
        <w:tc>
          <w:tcPr>
            <w:tcW w:w="0" w:type="auto"/>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E02053" w:rsidRPr="008A0CE6" w:rsidRDefault="00E02053" w:rsidP="00C5248D">
            <w:pPr>
              <w:widowControl/>
              <w:wordWrap w:val="0"/>
              <w:spacing w:line="384" w:lineRule="atLeast"/>
              <w:jc w:val="left"/>
              <w:rPr>
                <w:rFonts w:ascii="Helvetica" w:eastAsia="宋体" w:hAnsi="Helvetica" w:cs="Helvetica"/>
                <w:color w:val="000000"/>
                <w:kern w:val="0"/>
                <w:sz w:val="24"/>
                <w:szCs w:val="24"/>
              </w:rPr>
            </w:pPr>
            <w:r w:rsidRPr="008A0CE6">
              <w:rPr>
                <w:rFonts w:ascii="Helvetica" w:eastAsia="宋体" w:hAnsi="Helvetica" w:cs="Helvetica"/>
                <w:b/>
                <w:bCs/>
                <w:color w:val="953734"/>
                <w:kern w:val="0"/>
                <w:sz w:val="24"/>
                <w:szCs w:val="24"/>
              </w:rPr>
              <w:t>第四模块：</w:t>
            </w:r>
            <w:r w:rsidR="001D144C" w:rsidRPr="001D144C">
              <w:rPr>
                <w:rFonts w:ascii="Helvetica" w:eastAsia="宋体" w:hAnsi="Helvetica" w:cs="Helvetica" w:hint="eastAsia"/>
                <w:b/>
                <w:bCs/>
                <w:color w:val="953734"/>
                <w:kern w:val="0"/>
                <w:sz w:val="24"/>
                <w:szCs w:val="24"/>
              </w:rPr>
              <w:t>大数据金融</w:t>
            </w:r>
          </w:p>
        </w:tc>
      </w:tr>
      <w:tr w:rsidR="00E02053" w:rsidRPr="00E425A5" w:rsidTr="008D435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hideMark/>
          </w:tcPr>
          <w:p w:rsidR="008D4356" w:rsidRDefault="008D4356" w:rsidP="00E425A5">
            <w:pPr>
              <w:widowControl/>
              <w:wordWrap w:val="0"/>
              <w:spacing w:line="384" w:lineRule="atLeast"/>
              <w:jc w:val="left"/>
              <w:rPr>
                <w:rFonts w:ascii="Helvetica" w:eastAsia="宋体" w:hAnsi="Helvetica" w:cs="Helvetica"/>
                <w:bCs/>
                <w:color w:val="000000" w:themeColor="text1"/>
                <w:kern w:val="0"/>
                <w:sz w:val="24"/>
                <w:szCs w:val="24"/>
              </w:rPr>
            </w:pPr>
          </w:p>
          <w:p w:rsidR="00E425A5" w:rsidRPr="008D4356" w:rsidRDefault="00E425A5" w:rsidP="00E425A5">
            <w:pPr>
              <w:widowControl/>
              <w:wordWrap w:val="0"/>
              <w:spacing w:line="384" w:lineRule="atLeast"/>
              <w:jc w:val="left"/>
              <w:rPr>
                <w:rFonts w:ascii="Helvetica" w:eastAsia="宋体" w:hAnsi="Helvetica" w:cs="Helvetica"/>
                <w:bCs/>
                <w:color w:val="000000" w:themeColor="text1"/>
                <w:kern w:val="0"/>
                <w:sz w:val="24"/>
                <w:szCs w:val="24"/>
              </w:rPr>
            </w:pPr>
            <w:r w:rsidRPr="008D4356">
              <w:rPr>
                <w:rFonts w:ascii="Helvetica" w:eastAsia="宋体" w:hAnsi="Helvetica" w:cs="Helvetica" w:hint="eastAsia"/>
                <w:bCs/>
                <w:color w:val="000000" w:themeColor="text1"/>
                <w:kern w:val="0"/>
                <w:sz w:val="24"/>
                <w:szCs w:val="24"/>
              </w:rPr>
              <w:t>1.</w:t>
            </w:r>
            <w:r w:rsidRPr="008D4356">
              <w:rPr>
                <w:rFonts w:ascii="Helvetica" w:eastAsia="宋体" w:hAnsi="Helvetica" w:cs="Helvetica" w:hint="eastAsia"/>
                <w:bCs/>
                <w:color w:val="000000" w:themeColor="text1"/>
                <w:kern w:val="0"/>
                <w:sz w:val="24"/>
                <w:szCs w:val="24"/>
              </w:rPr>
              <w:t>大数据金融环境分析</w:t>
            </w:r>
          </w:p>
          <w:p w:rsidR="00E425A5" w:rsidRPr="008D4356" w:rsidRDefault="00E425A5" w:rsidP="00E425A5">
            <w:pPr>
              <w:widowControl/>
              <w:wordWrap w:val="0"/>
              <w:spacing w:line="384" w:lineRule="atLeast"/>
              <w:jc w:val="left"/>
              <w:rPr>
                <w:rFonts w:ascii="Helvetica" w:eastAsia="宋体" w:hAnsi="Helvetica" w:cs="Helvetica"/>
                <w:bCs/>
                <w:color w:val="000000" w:themeColor="text1"/>
                <w:kern w:val="0"/>
                <w:sz w:val="24"/>
                <w:szCs w:val="24"/>
              </w:rPr>
            </w:pPr>
            <w:r w:rsidRPr="008D4356">
              <w:rPr>
                <w:rFonts w:ascii="Helvetica" w:eastAsia="宋体" w:hAnsi="Helvetica" w:cs="Helvetica" w:hint="eastAsia"/>
                <w:bCs/>
                <w:color w:val="000000" w:themeColor="text1"/>
                <w:kern w:val="0"/>
                <w:sz w:val="24"/>
                <w:szCs w:val="24"/>
              </w:rPr>
              <w:t>2.</w:t>
            </w:r>
            <w:r w:rsidRPr="008D4356">
              <w:rPr>
                <w:rFonts w:ascii="Helvetica" w:eastAsia="宋体" w:hAnsi="Helvetica" w:cs="Helvetica" w:hint="eastAsia"/>
                <w:bCs/>
                <w:color w:val="000000" w:themeColor="text1"/>
                <w:kern w:val="0"/>
                <w:sz w:val="24"/>
                <w:szCs w:val="24"/>
              </w:rPr>
              <w:t>大数据分析对互联网金融的价值</w:t>
            </w:r>
          </w:p>
          <w:p w:rsidR="00E425A5" w:rsidRPr="0089223A" w:rsidRDefault="00E425A5" w:rsidP="00E425A5">
            <w:pPr>
              <w:widowControl/>
              <w:wordWrap w:val="0"/>
              <w:spacing w:line="384" w:lineRule="atLeast"/>
              <w:jc w:val="left"/>
              <w:rPr>
                <w:rFonts w:ascii="Helvetica" w:eastAsia="宋体" w:hAnsi="Helvetica" w:cs="Helvetica"/>
                <w:bCs/>
                <w:color w:val="C0504D" w:themeColor="accent2"/>
                <w:kern w:val="0"/>
                <w:sz w:val="24"/>
                <w:szCs w:val="24"/>
              </w:rPr>
            </w:pPr>
            <w:r w:rsidRPr="008D4356">
              <w:rPr>
                <w:rFonts w:ascii="Helvetica" w:eastAsia="宋体" w:hAnsi="Helvetica" w:cs="Helvetica" w:hint="eastAsia"/>
                <w:bCs/>
                <w:color w:val="000000" w:themeColor="text1"/>
                <w:kern w:val="0"/>
                <w:sz w:val="24"/>
                <w:szCs w:val="24"/>
              </w:rPr>
              <w:t>3.</w:t>
            </w:r>
            <w:r w:rsidRPr="008D4356">
              <w:rPr>
                <w:rFonts w:ascii="Helvetica" w:eastAsia="宋体" w:hAnsi="Helvetica" w:cs="Helvetica" w:hint="eastAsia"/>
                <w:bCs/>
                <w:color w:val="000000" w:themeColor="text1"/>
                <w:kern w:val="0"/>
                <w:sz w:val="24"/>
                <w:szCs w:val="24"/>
              </w:rPr>
              <w:t>互联网数据挖掘与产品开发</w:t>
            </w:r>
          </w:p>
          <w:p w:rsidR="00E02053" w:rsidRDefault="00E425A5" w:rsidP="00E425A5">
            <w:pPr>
              <w:widowControl/>
              <w:wordWrap w:val="0"/>
              <w:spacing w:line="384" w:lineRule="atLeast"/>
              <w:jc w:val="left"/>
              <w:rPr>
                <w:rFonts w:ascii="Helvetica" w:eastAsia="宋体" w:hAnsi="Helvetica" w:cs="Helvetica"/>
                <w:bCs/>
                <w:color w:val="000000" w:themeColor="text1"/>
                <w:kern w:val="0"/>
                <w:sz w:val="24"/>
                <w:szCs w:val="24"/>
              </w:rPr>
            </w:pPr>
            <w:r w:rsidRPr="008D4356">
              <w:rPr>
                <w:rFonts w:ascii="Helvetica" w:eastAsia="宋体" w:hAnsi="Helvetica" w:cs="Helvetica" w:hint="eastAsia"/>
                <w:bCs/>
                <w:color w:val="000000" w:themeColor="text1"/>
                <w:kern w:val="0"/>
                <w:sz w:val="24"/>
                <w:szCs w:val="24"/>
              </w:rPr>
              <w:t>4.</w:t>
            </w:r>
            <w:r w:rsidRPr="008D4356">
              <w:rPr>
                <w:rFonts w:ascii="Helvetica" w:eastAsia="宋体" w:hAnsi="Helvetica" w:cs="Helvetica" w:hint="eastAsia"/>
                <w:bCs/>
                <w:color w:val="000000" w:themeColor="text1"/>
                <w:kern w:val="0"/>
                <w:sz w:val="24"/>
                <w:szCs w:val="24"/>
              </w:rPr>
              <w:t>第三方支付的分类</w:t>
            </w:r>
            <w:r w:rsidRPr="008D4356">
              <w:rPr>
                <w:rFonts w:ascii="Helvetica" w:eastAsia="宋体" w:hAnsi="Helvetica" w:cs="Helvetica" w:hint="eastAsia"/>
                <w:bCs/>
                <w:color w:val="000000" w:themeColor="text1"/>
                <w:kern w:val="0"/>
                <w:sz w:val="24"/>
                <w:szCs w:val="24"/>
              </w:rPr>
              <w:t>/</w:t>
            </w:r>
            <w:r w:rsidRPr="008D4356">
              <w:rPr>
                <w:rFonts w:ascii="Helvetica" w:eastAsia="宋体" w:hAnsi="Helvetica" w:cs="Helvetica" w:hint="eastAsia"/>
                <w:bCs/>
                <w:color w:val="000000" w:themeColor="text1"/>
                <w:kern w:val="0"/>
                <w:sz w:val="24"/>
                <w:szCs w:val="24"/>
              </w:rPr>
              <w:t>支付流程</w:t>
            </w:r>
            <w:r w:rsidRPr="008D4356">
              <w:rPr>
                <w:rFonts w:ascii="Helvetica" w:eastAsia="宋体" w:hAnsi="Helvetica" w:cs="Helvetica" w:hint="eastAsia"/>
                <w:bCs/>
                <w:color w:val="000000" w:themeColor="text1"/>
                <w:kern w:val="0"/>
                <w:sz w:val="24"/>
                <w:szCs w:val="24"/>
              </w:rPr>
              <w:t>/</w:t>
            </w:r>
            <w:r w:rsidRPr="008D4356">
              <w:rPr>
                <w:rFonts w:ascii="Helvetica" w:eastAsia="宋体" w:hAnsi="Helvetica" w:cs="Helvetica" w:hint="eastAsia"/>
                <w:bCs/>
                <w:color w:val="000000" w:themeColor="text1"/>
                <w:kern w:val="0"/>
                <w:sz w:val="24"/>
                <w:szCs w:val="24"/>
              </w:rPr>
              <w:t>技术</w:t>
            </w:r>
          </w:p>
          <w:p w:rsidR="008D4356" w:rsidRPr="00E425A5" w:rsidRDefault="008D4356" w:rsidP="00E425A5">
            <w:pPr>
              <w:widowControl/>
              <w:wordWrap w:val="0"/>
              <w:spacing w:line="384" w:lineRule="atLeast"/>
              <w:jc w:val="left"/>
              <w:rPr>
                <w:rFonts w:ascii="Helvetica" w:eastAsia="宋体" w:hAnsi="Helvetica" w:cs="Helvetica"/>
                <w:color w:val="000000"/>
                <w:kern w:val="0"/>
                <w:sz w:val="24"/>
                <w:szCs w:val="24"/>
              </w:rPr>
            </w:pPr>
          </w:p>
        </w:tc>
      </w:tr>
      <w:tr w:rsidR="004047EE" w:rsidRPr="00E425A5" w:rsidTr="0089223A">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4047EE" w:rsidRPr="0089223A" w:rsidRDefault="005D19E9" w:rsidP="00E425A5">
            <w:pPr>
              <w:widowControl/>
              <w:wordWrap w:val="0"/>
              <w:spacing w:line="384" w:lineRule="atLeast"/>
              <w:jc w:val="left"/>
              <w:rPr>
                <w:rFonts w:ascii="Helvetica" w:eastAsia="宋体" w:hAnsi="Helvetica" w:cs="Helvetica"/>
                <w:b/>
                <w:bCs/>
                <w:color w:val="943634" w:themeColor="accent2" w:themeShade="BF"/>
                <w:kern w:val="0"/>
                <w:sz w:val="24"/>
                <w:szCs w:val="24"/>
              </w:rPr>
            </w:pPr>
            <w:r w:rsidRPr="0089223A">
              <w:rPr>
                <w:rFonts w:ascii="Helvetica" w:eastAsia="宋体" w:hAnsi="Helvetica" w:cs="Helvetica" w:hint="eastAsia"/>
                <w:b/>
                <w:bCs/>
                <w:color w:val="943634" w:themeColor="accent2" w:themeShade="BF"/>
                <w:kern w:val="0"/>
                <w:sz w:val="24"/>
                <w:szCs w:val="24"/>
              </w:rPr>
              <w:t>第五模块</w:t>
            </w:r>
            <w:r w:rsidR="00030C51" w:rsidRPr="0089223A">
              <w:rPr>
                <w:rFonts w:ascii="Helvetica" w:eastAsia="宋体" w:hAnsi="Helvetica" w:cs="Helvetica" w:hint="eastAsia"/>
                <w:b/>
                <w:bCs/>
                <w:color w:val="943634" w:themeColor="accent2" w:themeShade="BF"/>
                <w:kern w:val="0"/>
                <w:sz w:val="24"/>
                <w:szCs w:val="24"/>
              </w:rPr>
              <w:t>：</w:t>
            </w:r>
            <w:r w:rsidRPr="0089223A">
              <w:rPr>
                <w:rFonts w:ascii="Helvetica" w:eastAsia="宋体" w:hAnsi="Helvetica" w:cs="Helvetica" w:hint="eastAsia"/>
                <w:b/>
                <w:bCs/>
                <w:color w:val="943634" w:themeColor="accent2" w:themeShade="BF"/>
                <w:kern w:val="0"/>
                <w:sz w:val="24"/>
                <w:szCs w:val="24"/>
              </w:rPr>
              <w:t>为什么上新三板</w:t>
            </w:r>
          </w:p>
        </w:tc>
      </w:tr>
      <w:tr w:rsidR="004047EE" w:rsidRPr="00E425A5" w:rsidTr="004047EE">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hideMark/>
          </w:tcPr>
          <w:p w:rsid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1. </w:t>
            </w:r>
            <w:r w:rsidRPr="00030C51">
              <w:rPr>
                <w:rFonts w:ascii="Helvetica" w:eastAsia="宋体" w:hAnsi="Helvetica" w:cs="Helvetica" w:hint="eastAsia"/>
                <w:bCs/>
                <w:color w:val="000000" w:themeColor="text1"/>
                <w:kern w:val="0"/>
                <w:sz w:val="24"/>
                <w:szCs w:val="24"/>
              </w:rPr>
              <w:t>经济金融形势与多层次资本市场</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2. </w:t>
            </w:r>
            <w:r w:rsidRPr="00030C51">
              <w:rPr>
                <w:rFonts w:ascii="Helvetica" w:eastAsia="宋体" w:hAnsi="Helvetica" w:cs="Helvetica" w:hint="eastAsia"/>
                <w:bCs/>
                <w:color w:val="000000" w:themeColor="text1"/>
                <w:kern w:val="0"/>
                <w:sz w:val="24"/>
                <w:szCs w:val="24"/>
              </w:rPr>
              <w:t>上新三板有什么好处？</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3. </w:t>
            </w:r>
            <w:r w:rsidRPr="00030C51">
              <w:rPr>
                <w:rFonts w:ascii="Helvetica" w:eastAsia="宋体" w:hAnsi="Helvetica" w:cs="Helvetica" w:hint="eastAsia"/>
                <w:bCs/>
                <w:color w:val="000000" w:themeColor="text1"/>
                <w:kern w:val="0"/>
                <w:sz w:val="24"/>
                <w:szCs w:val="24"/>
              </w:rPr>
              <w:t>上新三板需要付出什么代价？</w:t>
            </w:r>
          </w:p>
          <w:p w:rsidR="004047EE"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4. </w:t>
            </w:r>
            <w:r w:rsidRPr="00030C51">
              <w:rPr>
                <w:rFonts w:ascii="Helvetica" w:eastAsia="宋体" w:hAnsi="Helvetica" w:cs="Helvetica" w:hint="eastAsia"/>
                <w:bCs/>
                <w:color w:val="000000" w:themeColor="text1"/>
                <w:kern w:val="0"/>
                <w:sz w:val="24"/>
                <w:szCs w:val="24"/>
              </w:rPr>
              <w:t>什么情况下应该选择新三板？</w:t>
            </w:r>
          </w:p>
          <w:p w:rsidR="00030C51" w:rsidRPr="005D19E9"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p>
        </w:tc>
      </w:tr>
      <w:tr w:rsidR="004047EE" w:rsidRPr="00E425A5" w:rsidTr="0089223A">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4047EE" w:rsidRPr="0089223A" w:rsidRDefault="00030C51" w:rsidP="00E425A5">
            <w:pPr>
              <w:widowControl/>
              <w:wordWrap w:val="0"/>
              <w:spacing w:line="384" w:lineRule="atLeast"/>
              <w:jc w:val="left"/>
              <w:rPr>
                <w:rFonts w:ascii="Helvetica" w:eastAsia="宋体" w:hAnsi="Helvetica" w:cs="Helvetica"/>
                <w:b/>
                <w:bCs/>
                <w:color w:val="943634" w:themeColor="accent2" w:themeShade="BF"/>
                <w:kern w:val="0"/>
                <w:sz w:val="24"/>
                <w:szCs w:val="24"/>
              </w:rPr>
            </w:pPr>
            <w:r w:rsidRPr="0089223A">
              <w:rPr>
                <w:rFonts w:ascii="Helvetica" w:eastAsia="宋体" w:hAnsi="Helvetica" w:cs="Helvetica" w:hint="eastAsia"/>
                <w:b/>
                <w:bCs/>
                <w:color w:val="943634" w:themeColor="accent2" w:themeShade="BF"/>
                <w:kern w:val="0"/>
                <w:sz w:val="24"/>
                <w:szCs w:val="24"/>
              </w:rPr>
              <w:t>第六模块：怎么上新三板</w:t>
            </w:r>
          </w:p>
        </w:tc>
      </w:tr>
      <w:tr w:rsidR="004047EE" w:rsidRPr="00E425A5" w:rsidTr="004047EE">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hideMark/>
          </w:tcPr>
          <w:p w:rsid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1. </w:t>
            </w:r>
            <w:r w:rsidRPr="00030C51">
              <w:rPr>
                <w:rFonts w:ascii="Helvetica" w:eastAsia="宋体" w:hAnsi="Helvetica" w:cs="Helvetica" w:hint="eastAsia"/>
                <w:bCs/>
                <w:color w:val="000000" w:themeColor="text1"/>
                <w:kern w:val="0"/>
                <w:sz w:val="24"/>
                <w:szCs w:val="24"/>
              </w:rPr>
              <w:t>上新三板需要具备什么条件？</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2. </w:t>
            </w:r>
            <w:r w:rsidRPr="00030C51">
              <w:rPr>
                <w:rFonts w:ascii="Helvetica" w:eastAsia="宋体" w:hAnsi="Helvetica" w:cs="Helvetica" w:hint="eastAsia"/>
                <w:bCs/>
                <w:color w:val="000000" w:themeColor="text1"/>
                <w:kern w:val="0"/>
                <w:sz w:val="24"/>
                <w:szCs w:val="24"/>
              </w:rPr>
              <w:t>上新三板需要经历什么过程？</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lastRenderedPageBreak/>
              <w:t xml:space="preserve">3. </w:t>
            </w:r>
            <w:r w:rsidRPr="00030C51">
              <w:rPr>
                <w:rFonts w:ascii="Helvetica" w:eastAsia="宋体" w:hAnsi="Helvetica" w:cs="Helvetica" w:hint="eastAsia"/>
                <w:bCs/>
                <w:color w:val="000000" w:themeColor="text1"/>
                <w:kern w:val="0"/>
                <w:sz w:val="24"/>
                <w:szCs w:val="24"/>
              </w:rPr>
              <w:t>如何选择主办券商和其他中介机构</w:t>
            </w:r>
            <w:r w:rsidRPr="00030C51">
              <w:rPr>
                <w:rFonts w:ascii="Helvetica" w:eastAsia="宋体" w:hAnsi="Helvetica" w:cs="Helvetica" w:hint="eastAsia"/>
                <w:bCs/>
                <w:color w:val="000000" w:themeColor="text1"/>
                <w:kern w:val="0"/>
                <w:sz w:val="24"/>
                <w:szCs w:val="24"/>
              </w:rPr>
              <w:t>?</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4. </w:t>
            </w:r>
            <w:r w:rsidRPr="00030C51">
              <w:rPr>
                <w:rFonts w:ascii="Helvetica" w:eastAsia="宋体" w:hAnsi="Helvetica" w:cs="Helvetica" w:hint="eastAsia"/>
                <w:bCs/>
                <w:color w:val="000000" w:themeColor="text1"/>
                <w:kern w:val="0"/>
                <w:sz w:val="24"/>
                <w:szCs w:val="24"/>
              </w:rPr>
              <w:t>新三板挂牌的法律规范</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5. </w:t>
            </w:r>
            <w:r w:rsidRPr="00030C51">
              <w:rPr>
                <w:rFonts w:ascii="Helvetica" w:eastAsia="宋体" w:hAnsi="Helvetica" w:cs="Helvetica" w:hint="eastAsia"/>
                <w:bCs/>
                <w:color w:val="000000" w:themeColor="text1"/>
                <w:kern w:val="0"/>
                <w:sz w:val="24"/>
                <w:szCs w:val="24"/>
              </w:rPr>
              <w:t>新三板挂牌的财务规范</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6. </w:t>
            </w:r>
            <w:r w:rsidRPr="00030C51">
              <w:rPr>
                <w:rFonts w:ascii="Helvetica" w:eastAsia="宋体" w:hAnsi="Helvetica" w:cs="Helvetica" w:hint="eastAsia"/>
                <w:bCs/>
                <w:color w:val="000000" w:themeColor="text1"/>
                <w:kern w:val="0"/>
                <w:sz w:val="24"/>
                <w:szCs w:val="24"/>
              </w:rPr>
              <w:t xml:space="preserve">新三板挂牌公司股票转让方式和做市制度　　</w:t>
            </w:r>
          </w:p>
          <w:p w:rsidR="004047EE" w:rsidRPr="00030C51" w:rsidRDefault="004047EE" w:rsidP="00E425A5">
            <w:pPr>
              <w:widowControl/>
              <w:wordWrap w:val="0"/>
              <w:spacing w:line="384" w:lineRule="atLeast"/>
              <w:jc w:val="left"/>
              <w:rPr>
                <w:rFonts w:ascii="Helvetica" w:eastAsia="宋体" w:hAnsi="Helvetica" w:cs="Helvetica"/>
                <w:bCs/>
                <w:color w:val="000000" w:themeColor="text1"/>
                <w:kern w:val="0"/>
                <w:sz w:val="24"/>
                <w:szCs w:val="24"/>
              </w:rPr>
            </w:pPr>
          </w:p>
        </w:tc>
      </w:tr>
      <w:tr w:rsidR="004047EE" w:rsidRPr="00E425A5" w:rsidTr="0089223A">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4047EE" w:rsidRPr="0089223A" w:rsidRDefault="00030C51" w:rsidP="00E425A5">
            <w:pPr>
              <w:widowControl/>
              <w:wordWrap w:val="0"/>
              <w:spacing w:line="384" w:lineRule="atLeast"/>
              <w:jc w:val="left"/>
              <w:rPr>
                <w:rFonts w:ascii="Helvetica" w:eastAsia="宋体" w:hAnsi="Helvetica" w:cs="Helvetica"/>
                <w:b/>
                <w:bCs/>
                <w:color w:val="943634" w:themeColor="accent2" w:themeShade="BF"/>
                <w:kern w:val="0"/>
                <w:sz w:val="24"/>
                <w:szCs w:val="24"/>
              </w:rPr>
            </w:pPr>
            <w:r w:rsidRPr="0089223A">
              <w:rPr>
                <w:rFonts w:ascii="Helvetica" w:eastAsia="宋体" w:hAnsi="Helvetica" w:cs="Helvetica" w:hint="eastAsia"/>
                <w:b/>
                <w:bCs/>
                <w:color w:val="943634" w:themeColor="accent2" w:themeShade="BF"/>
                <w:kern w:val="0"/>
                <w:sz w:val="24"/>
                <w:szCs w:val="24"/>
              </w:rPr>
              <w:lastRenderedPageBreak/>
              <w:t>第七模块：新三板挂牌后</w:t>
            </w:r>
          </w:p>
        </w:tc>
      </w:tr>
      <w:tr w:rsidR="004047EE" w:rsidRPr="00E425A5" w:rsidTr="004047EE">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hideMark/>
          </w:tcPr>
          <w:p w:rsid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1. </w:t>
            </w:r>
            <w:r w:rsidRPr="00030C51">
              <w:rPr>
                <w:rFonts w:ascii="Helvetica" w:eastAsia="宋体" w:hAnsi="Helvetica" w:cs="Helvetica" w:hint="eastAsia"/>
                <w:bCs/>
                <w:color w:val="000000" w:themeColor="text1"/>
                <w:kern w:val="0"/>
                <w:sz w:val="24"/>
                <w:szCs w:val="24"/>
              </w:rPr>
              <w:t>挂牌新三板的风险与防范</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2. </w:t>
            </w:r>
            <w:r w:rsidRPr="00030C51">
              <w:rPr>
                <w:rFonts w:ascii="Helvetica" w:eastAsia="宋体" w:hAnsi="Helvetica" w:cs="Helvetica" w:hint="eastAsia"/>
                <w:bCs/>
                <w:color w:val="000000" w:themeColor="text1"/>
                <w:kern w:val="0"/>
                <w:sz w:val="24"/>
                <w:szCs w:val="24"/>
              </w:rPr>
              <w:t>如何履行信息披露义务</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3. </w:t>
            </w:r>
            <w:r w:rsidRPr="00030C51">
              <w:rPr>
                <w:rFonts w:ascii="Helvetica" w:eastAsia="宋体" w:hAnsi="Helvetica" w:cs="Helvetica" w:hint="eastAsia"/>
                <w:bCs/>
                <w:color w:val="000000" w:themeColor="text1"/>
                <w:kern w:val="0"/>
                <w:sz w:val="24"/>
                <w:szCs w:val="24"/>
              </w:rPr>
              <w:t>规范管理与科学发展，巩固挂牌成果，避免被动摘牌</w:t>
            </w:r>
          </w:p>
          <w:p w:rsid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4. </w:t>
            </w:r>
            <w:r w:rsidRPr="00030C51">
              <w:rPr>
                <w:rFonts w:ascii="Helvetica" w:eastAsia="宋体" w:hAnsi="Helvetica" w:cs="Helvetica" w:hint="eastAsia"/>
                <w:bCs/>
                <w:color w:val="000000" w:themeColor="text1"/>
                <w:kern w:val="0"/>
                <w:sz w:val="24"/>
                <w:szCs w:val="24"/>
              </w:rPr>
              <w:t>挂牌后的资本运作（定增、转板、并购等）</w:t>
            </w:r>
          </w:p>
          <w:p w:rsidR="00EE7C07" w:rsidRDefault="00EE7C07" w:rsidP="00030C51">
            <w:pPr>
              <w:widowControl/>
              <w:wordWrap w:val="0"/>
              <w:spacing w:line="384" w:lineRule="atLeast"/>
              <w:jc w:val="left"/>
              <w:rPr>
                <w:rFonts w:ascii="Helvetica" w:eastAsia="宋体" w:hAnsi="Helvetica" w:cs="Helvetica"/>
                <w:bCs/>
                <w:color w:val="000000" w:themeColor="text1"/>
                <w:kern w:val="0"/>
                <w:sz w:val="24"/>
                <w:szCs w:val="24"/>
              </w:rPr>
            </w:pPr>
          </w:p>
        </w:tc>
      </w:tr>
      <w:tr w:rsidR="004047EE" w:rsidRPr="00E425A5" w:rsidTr="0089223A">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F2DBDB" w:themeFill="accent2" w:themeFillTint="33"/>
            <w:tcMar>
              <w:top w:w="75" w:type="dxa"/>
              <w:left w:w="150" w:type="dxa"/>
              <w:bottom w:w="75" w:type="dxa"/>
              <w:right w:w="150" w:type="dxa"/>
            </w:tcMar>
            <w:hideMark/>
          </w:tcPr>
          <w:p w:rsidR="004047EE" w:rsidRPr="0089223A" w:rsidRDefault="00030C51" w:rsidP="00E425A5">
            <w:pPr>
              <w:widowControl/>
              <w:wordWrap w:val="0"/>
              <w:spacing w:line="384" w:lineRule="atLeast"/>
              <w:jc w:val="left"/>
              <w:rPr>
                <w:rFonts w:ascii="Helvetica" w:eastAsia="宋体" w:hAnsi="Helvetica" w:cs="Helvetica"/>
                <w:b/>
                <w:bCs/>
                <w:color w:val="943634" w:themeColor="accent2" w:themeShade="BF"/>
                <w:kern w:val="0"/>
                <w:sz w:val="24"/>
                <w:szCs w:val="24"/>
              </w:rPr>
            </w:pPr>
            <w:r w:rsidRPr="0089223A">
              <w:rPr>
                <w:rFonts w:ascii="Helvetica" w:eastAsia="宋体" w:hAnsi="Helvetica" w:cs="Helvetica" w:hint="eastAsia"/>
                <w:b/>
                <w:bCs/>
                <w:color w:val="943634" w:themeColor="accent2" w:themeShade="BF"/>
                <w:kern w:val="0"/>
                <w:sz w:val="24"/>
                <w:szCs w:val="24"/>
              </w:rPr>
              <w:t>第八模块：挂牌企业参访与项目路演</w:t>
            </w:r>
          </w:p>
        </w:tc>
      </w:tr>
      <w:tr w:rsidR="004047EE" w:rsidRPr="00E425A5" w:rsidTr="004047EE">
        <w:trPr>
          <w:trHeight w:val="4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hideMark/>
          </w:tcPr>
          <w:p w:rsidR="00EE7C07" w:rsidRDefault="00EE7C07" w:rsidP="00030C51">
            <w:pPr>
              <w:widowControl/>
              <w:wordWrap w:val="0"/>
              <w:spacing w:line="384" w:lineRule="atLeast"/>
              <w:jc w:val="left"/>
              <w:rPr>
                <w:rFonts w:ascii="Helvetica" w:eastAsia="宋体" w:hAnsi="Helvetica" w:cs="Helvetica"/>
                <w:bCs/>
                <w:color w:val="000000" w:themeColor="text1"/>
                <w:kern w:val="0"/>
                <w:sz w:val="24"/>
                <w:szCs w:val="24"/>
              </w:rPr>
            </w:pP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1. </w:t>
            </w:r>
            <w:r w:rsidRPr="00030C51">
              <w:rPr>
                <w:rFonts w:ascii="Helvetica" w:eastAsia="宋体" w:hAnsi="Helvetica" w:cs="Helvetica" w:hint="eastAsia"/>
                <w:bCs/>
                <w:color w:val="000000" w:themeColor="text1"/>
                <w:kern w:val="0"/>
                <w:sz w:val="24"/>
                <w:szCs w:val="24"/>
              </w:rPr>
              <w:t>已挂牌企业实地参访</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2. </w:t>
            </w:r>
            <w:r w:rsidRPr="00030C51">
              <w:rPr>
                <w:rFonts w:ascii="Helvetica" w:eastAsia="宋体" w:hAnsi="Helvetica" w:cs="Helvetica" w:hint="eastAsia"/>
                <w:bCs/>
                <w:color w:val="000000" w:themeColor="text1"/>
                <w:kern w:val="0"/>
                <w:sz w:val="24"/>
                <w:szCs w:val="24"/>
              </w:rPr>
              <w:t>新三板挂牌经验分享</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3. </w:t>
            </w:r>
            <w:r w:rsidRPr="00030C51">
              <w:rPr>
                <w:rFonts w:ascii="Helvetica" w:eastAsia="宋体" w:hAnsi="Helvetica" w:cs="Helvetica" w:hint="eastAsia"/>
                <w:bCs/>
                <w:color w:val="000000" w:themeColor="text1"/>
                <w:kern w:val="0"/>
                <w:sz w:val="24"/>
                <w:szCs w:val="24"/>
              </w:rPr>
              <w:t>优秀学员企业项目介绍</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4. </w:t>
            </w:r>
            <w:r w:rsidRPr="00030C51">
              <w:rPr>
                <w:rFonts w:ascii="Helvetica" w:eastAsia="宋体" w:hAnsi="Helvetica" w:cs="Helvetica" w:hint="eastAsia"/>
                <w:bCs/>
                <w:color w:val="000000" w:themeColor="text1"/>
                <w:kern w:val="0"/>
                <w:sz w:val="24"/>
                <w:szCs w:val="24"/>
              </w:rPr>
              <w:t>投资机构项目点评</w:t>
            </w:r>
          </w:p>
          <w:p w:rsidR="00030C51" w:rsidRP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5. </w:t>
            </w:r>
            <w:r w:rsidRPr="00030C51">
              <w:rPr>
                <w:rFonts w:ascii="Helvetica" w:eastAsia="宋体" w:hAnsi="Helvetica" w:cs="Helvetica" w:hint="eastAsia"/>
                <w:bCs/>
                <w:color w:val="000000" w:themeColor="text1"/>
                <w:kern w:val="0"/>
                <w:sz w:val="24"/>
                <w:szCs w:val="24"/>
              </w:rPr>
              <w:t>项目的投资价值现场分析</w:t>
            </w:r>
          </w:p>
          <w:p w:rsidR="004047EE"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r w:rsidRPr="00030C51">
              <w:rPr>
                <w:rFonts w:ascii="Helvetica" w:eastAsia="宋体" w:hAnsi="Helvetica" w:cs="Helvetica" w:hint="eastAsia"/>
                <w:bCs/>
                <w:color w:val="000000" w:themeColor="text1"/>
                <w:kern w:val="0"/>
                <w:sz w:val="24"/>
                <w:szCs w:val="24"/>
              </w:rPr>
              <w:t xml:space="preserve">6. </w:t>
            </w:r>
            <w:r w:rsidRPr="00030C51">
              <w:rPr>
                <w:rFonts w:ascii="Helvetica" w:eastAsia="宋体" w:hAnsi="Helvetica" w:cs="Helvetica" w:hint="eastAsia"/>
                <w:bCs/>
                <w:color w:val="000000" w:themeColor="text1"/>
                <w:kern w:val="0"/>
                <w:sz w:val="24"/>
                <w:szCs w:val="24"/>
              </w:rPr>
              <w:t>项目投资洽谈</w:t>
            </w:r>
          </w:p>
          <w:p w:rsidR="00030C51" w:rsidRDefault="00030C51" w:rsidP="00030C51">
            <w:pPr>
              <w:widowControl/>
              <w:wordWrap w:val="0"/>
              <w:spacing w:line="384" w:lineRule="atLeast"/>
              <w:jc w:val="left"/>
              <w:rPr>
                <w:rFonts w:ascii="Helvetica" w:eastAsia="宋体" w:hAnsi="Helvetica" w:cs="Helvetica"/>
                <w:bCs/>
                <w:color w:val="000000" w:themeColor="text1"/>
                <w:kern w:val="0"/>
                <w:sz w:val="24"/>
                <w:szCs w:val="24"/>
              </w:rPr>
            </w:pPr>
          </w:p>
        </w:tc>
      </w:tr>
    </w:tbl>
    <w:p w:rsidR="00EE7C07" w:rsidRDefault="00EE7C07" w:rsidP="00E02053">
      <w:pPr>
        <w:widowControl/>
        <w:spacing w:line="384" w:lineRule="atLeast"/>
        <w:jc w:val="left"/>
        <w:rPr>
          <w:rFonts w:ascii="Helvetica" w:eastAsia="宋体" w:hAnsi="Helvetica" w:cs="Helvetica"/>
          <w:b/>
          <w:bCs/>
          <w:color w:val="002060"/>
          <w:kern w:val="0"/>
          <w:sz w:val="24"/>
          <w:szCs w:val="24"/>
        </w:rPr>
      </w:pPr>
    </w:p>
    <w:p w:rsidR="000C6335" w:rsidRPr="00257A46" w:rsidRDefault="00E02053" w:rsidP="00E02053">
      <w:pPr>
        <w:widowControl/>
        <w:spacing w:line="384" w:lineRule="atLeast"/>
        <w:jc w:val="left"/>
        <w:rPr>
          <w:rFonts w:ascii="Helvetica" w:eastAsia="宋体" w:hAnsi="Helvetica" w:cs="Helvetica"/>
          <w:b/>
          <w:bCs/>
          <w:color w:val="002060"/>
          <w:kern w:val="0"/>
          <w:sz w:val="24"/>
          <w:szCs w:val="24"/>
        </w:rPr>
      </w:pPr>
      <w:r w:rsidRPr="008A0CE6">
        <w:rPr>
          <w:rFonts w:ascii="Helvetica" w:eastAsia="宋体" w:hAnsi="Helvetica" w:cs="Helvetica"/>
          <w:b/>
          <w:bCs/>
          <w:color w:val="002060"/>
          <w:kern w:val="0"/>
          <w:sz w:val="24"/>
          <w:szCs w:val="24"/>
        </w:rPr>
        <w:t>【师资介绍】</w:t>
      </w:r>
    </w:p>
    <w:p w:rsidR="000C6335" w:rsidRDefault="00D02268" w:rsidP="00E02053">
      <w:pPr>
        <w:widowControl/>
        <w:spacing w:line="384" w:lineRule="atLeast"/>
        <w:jc w:val="left"/>
        <w:rPr>
          <w:rFonts w:ascii="Helvetica" w:eastAsia="宋体" w:hAnsi="Helvetica" w:cs="Helvetica"/>
          <w:color w:val="000000"/>
          <w:kern w:val="0"/>
          <w:sz w:val="24"/>
          <w:szCs w:val="24"/>
        </w:rPr>
      </w:pPr>
      <w:r>
        <w:rPr>
          <w:rFonts w:ascii="Helvetica" w:eastAsia="宋体" w:hAnsi="Helvetica" w:cs="Helvetica"/>
          <w:noProof/>
          <w:color w:val="000000"/>
          <w:kern w:val="0"/>
          <w:sz w:val="24"/>
          <w:szCs w:val="24"/>
        </w:rPr>
        <w:drawing>
          <wp:inline distT="0" distB="0" distL="0" distR="0">
            <wp:extent cx="2990850" cy="1998494"/>
            <wp:effectExtent l="19050" t="0" r="0" b="0"/>
            <wp:docPr id="6" name="图片 5" descr="陆满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陆满平.png"/>
                    <pic:cNvPicPr/>
                  </pic:nvPicPr>
                  <pic:blipFill>
                    <a:blip r:embed="rId12" cstate="print"/>
                    <a:stretch>
                      <a:fillRect/>
                    </a:stretch>
                  </pic:blipFill>
                  <pic:spPr>
                    <a:xfrm>
                      <a:off x="0" y="0"/>
                      <a:ext cx="2990850" cy="1998494"/>
                    </a:xfrm>
                    <a:prstGeom prst="rect">
                      <a:avLst/>
                    </a:prstGeom>
                  </pic:spPr>
                </pic:pic>
              </a:graphicData>
            </a:graphic>
          </wp:inline>
        </w:drawing>
      </w:r>
    </w:p>
    <w:p w:rsidR="000C6335" w:rsidRPr="000C6335" w:rsidRDefault="000C6335" w:rsidP="00E02053">
      <w:pPr>
        <w:widowControl/>
        <w:spacing w:line="384" w:lineRule="atLeast"/>
        <w:jc w:val="left"/>
        <w:rPr>
          <w:rFonts w:ascii="Helvetica" w:eastAsia="宋体" w:hAnsi="Helvetica" w:cs="Helvetica"/>
          <w:b/>
          <w:color w:val="000000"/>
          <w:kern w:val="0"/>
          <w:sz w:val="24"/>
          <w:szCs w:val="24"/>
        </w:rPr>
      </w:pPr>
      <w:r w:rsidRPr="000C6335">
        <w:rPr>
          <w:rFonts w:ascii="Helvetica" w:eastAsia="宋体" w:hAnsi="Helvetica" w:cs="Helvetica" w:hint="eastAsia"/>
          <w:b/>
          <w:color w:val="000000"/>
          <w:kern w:val="0"/>
          <w:sz w:val="24"/>
          <w:szCs w:val="24"/>
        </w:rPr>
        <w:t>陆满平老师</w:t>
      </w:r>
    </w:p>
    <w:p w:rsidR="000C6335" w:rsidRPr="008A0CE6" w:rsidRDefault="000C6335" w:rsidP="00E02053">
      <w:pPr>
        <w:widowControl/>
        <w:spacing w:line="384" w:lineRule="atLeast"/>
        <w:jc w:val="left"/>
        <w:rPr>
          <w:rFonts w:ascii="Helvetica" w:eastAsia="宋体" w:hAnsi="Helvetica" w:cs="Helvetica"/>
          <w:color w:val="000000"/>
          <w:kern w:val="0"/>
          <w:sz w:val="24"/>
          <w:szCs w:val="24"/>
        </w:rPr>
      </w:pPr>
    </w:p>
    <w:p w:rsidR="00E02053" w:rsidRPr="008A0CE6" w:rsidRDefault="00E02053" w:rsidP="00E02053">
      <w:pPr>
        <w:widowControl/>
        <w:spacing w:line="384" w:lineRule="atLeast"/>
        <w:jc w:val="left"/>
        <w:rPr>
          <w:rFonts w:ascii="Helvetica" w:eastAsia="宋体" w:hAnsi="Helvetica" w:cs="Helvetica"/>
          <w:color w:val="000000"/>
          <w:kern w:val="0"/>
          <w:sz w:val="24"/>
          <w:szCs w:val="24"/>
        </w:rPr>
      </w:pPr>
      <w:r w:rsidRPr="008A0CE6">
        <w:rPr>
          <w:rFonts w:ascii="Helvetica" w:eastAsia="宋体" w:hAnsi="Helvetica" w:cs="Helvetica"/>
          <w:b/>
          <w:bCs/>
          <w:color w:val="002060"/>
          <w:kern w:val="0"/>
          <w:sz w:val="24"/>
          <w:szCs w:val="24"/>
        </w:rPr>
        <w:t>【讲师介绍】</w:t>
      </w:r>
      <w:r w:rsidRPr="008A0CE6">
        <w:rPr>
          <w:rFonts w:ascii="Helvetica" w:eastAsia="宋体" w:hAnsi="Helvetica" w:cs="Helvetica"/>
          <w:b/>
          <w:bCs/>
          <w:color w:val="000000"/>
          <w:kern w:val="0"/>
          <w:sz w:val="24"/>
          <w:szCs w:val="24"/>
        </w:rPr>
        <w:t>：</w:t>
      </w:r>
    </w:p>
    <w:p w:rsidR="00E02053" w:rsidRDefault="00E02053" w:rsidP="00E02053">
      <w:pPr>
        <w:widowControl/>
        <w:spacing w:line="384" w:lineRule="atLeast"/>
        <w:jc w:val="left"/>
        <w:rPr>
          <w:rFonts w:ascii="Helvetica" w:eastAsia="宋体" w:hAnsi="Helvetica" w:cs="Helvetica"/>
          <w:color w:val="000000"/>
          <w:kern w:val="0"/>
          <w:sz w:val="24"/>
          <w:szCs w:val="24"/>
        </w:rPr>
      </w:pPr>
    </w:p>
    <w:p w:rsidR="000C6335" w:rsidRPr="000C6335" w:rsidRDefault="000C6335" w:rsidP="000C6335">
      <w:pPr>
        <w:widowControl/>
        <w:spacing w:line="384" w:lineRule="atLeast"/>
        <w:jc w:val="left"/>
        <w:rPr>
          <w:rFonts w:ascii="Helvetica" w:eastAsia="宋体" w:hAnsi="Helvetica" w:cs="Helvetica"/>
          <w:color w:val="000000"/>
          <w:kern w:val="0"/>
          <w:sz w:val="24"/>
          <w:szCs w:val="24"/>
        </w:rPr>
      </w:pPr>
      <w:r w:rsidRPr="000C6335">
        <w:rPr>
          <w:rFonts w:ascii="Helvetica" w:eastAsia="宋体" w:hAnsi="Helvetica" w:cs="Helvetica" w:hint="eastAsia"/>
          <w:color w:val="000000"/>
          <w:kern w:val="0"/>
          <w:sz w:val="24"/>
          <w:szCs w:val="24"/>
        </w:rPr>
        <w:t>陆满平老师，获中国社会科学院产业经济学博士学位。曾任江苏省省属综合性大学——扬州大学经济研究所所长、金融学教授。曾任深圳证券交易所综合研究所博士后及高级研究员，现任平安证券有限公司投资银行总部执行总经理。公开发表论文</w:t>
      </w:r>
      <w:r w:rsidRPr="000C6335">
        <w:rPr>
          <w:rFonts w:ascii="Helvetica" w:eastAsia="宋体" w:hAnsi="Helvetica" w:cs="Helvetica" w:hint="eastAsia"/>
          <w:color w:val="000000"/>
          <w:kern w:val="0"/>
          <w:sz w:val="24"/>
          <w:szCs w:val="24"/>
        </w:rPr>
        <w:t>400</w:t>
      </w:r>
      <w:r w:rsidRPr="000C6335">
        <w:rPr>
          <w:rFonts w:ascii="Helvetica" w:eastAsia="宋体" w:hAnsi="Helvetica" w:cs="Helvetica" w:hint="eastAsia"/>
          <w:color w:val="000000"/>
          <w:kern w:val="0"/>
          <w:sz w:val="24"/>
          <w:szCs w:val="24"/>
        </w:rPr>
        <w:t>余篇，出版学术专著</w:t>
      </w:r>
      <w:r w:rsidRPr="000C6335">
        <w:rPr>
          <w:rFonts w:ascii="Helvetica" w:eastAsia="宋体" w:hAnsi="Helvetica" w:cs="Helvetica" w:hint="eastAsia"/>
          <w:color w:val="000000"/>
          <w:kern w:val="0"/>
          <w:sz w:val="24"/>
          <w:szCs w:val="24"/>
        </w:rPr>
        <w:t>5</w:t>
      </w:r>
      <w:r w:rsidRPr="000C6335">
        <w:rPr>
          <w:rFonts w:ascii="Helvetica" w:eastAsia="宋体" w:hAnsi="Helvetica" w:cs="Helvetica" w:hint="eastAsia"/>
          <w:color w:val="000000"/>
          <w:kern w:val="0"/>
          <w:sz w:val="24"/>
          <w:szCs w:val="24"/>
        </w:rPr>
        <w:t>部。获得中国第一、二届“薛暮桥奖”。获国家有突出贡献的中青年专家和多项部省级荣誉称号和证书。</w:t>
      </w:r>
    </w:p>
    <w:p w:rsidR="000C6335" w:rsidRPr="000C6335" w:rsidRDefault="000C6335" w:rsidP="000C6335">
      <w:pPr>
        <w:widowControl/>
        <w:spacing w:line="384" w:lineRule="atLeast"/>
        <w:jc w:val="left"/>
        <w:rPr>
          <w:rFonts w:ascii="Helvetica" w:eastAsia="宋体" w:hAnsi="Helvetica" w:cs="Helvetica"/>
          <w:color w:val="000000"/>
          <w:kern w:val="0"/>
          <w:sz w:val="24"/>
          <w:szCs w:val="24"/>
        </w:rPr>
      </w:pPr>
    </w:p>
    <w:p w:rsidR="000C6335" w:rsidRDefault="000C6335" w:rsidP="000C6335">
      <w:pPr>
        <w:widowControl/>
        <w:spacing w:line="384" w:lineRule="atLeast"/>
        <w:jc w:val="left"/>
        <w:rPr>
          <w:rFonts w:ascii="Helvetica" w:eastAsia="宋体" w:hAnsi="Helvetica" w:cs="Helvetica"/>
          <w:color w:val="000000"/>
          <w:kern w:val="0"/>
          <w:sz w:val="24"/>
          <w:szCs w:val="24"/>
        </w:rPr>
      </w:pPr>
      <w:r w:rsidRPr="000C6335">
        <w:rPr>
          <w:rFonts w:ascii="Helvetica" w:eastAsia="宋体" w:hAnsi="Helvetica" w:cs="Helvetica" w:hint="eastAsia"/>
          <w:color w:val="000000"/>
          <w:kern w:val="0"/>
          <w:sz w:val="24"/>
          <w:szCs w:val="24"/>
        </w:rPr>
        <w:t>为中国证监会和深圳证券交易所进行了多项目政策性的专题研究。做成功了一百余家企业的资本市场上市项目。</w:t>
      </w:r>
    </w:p>
    <w:p w:rsidR="0054723F" w:rsidRDefault="0054723F" w:rsidP="000C6335">
      <w:pPr>
        <w:widowControl/>
        <w:spacing w:line="384" w:lineRule="atLeast"/>
        <w:jc w:val="left"/>
        <w:rPr>
          <w:rFonts w:ascii="Helvetica" w:eastAsia="宋体" w:hAnsi="Helvetica" w:cs="Helvetica"/>
          <w:color w:val="000000"/>
          <w:kern w:val="0"/>
          <w:sz w:val="24"/>
          <w:szCs w:val="24"/>
        </w:rPr>
      </w:pPr>
    </w:p>
    <w:p w:rsidR="00257A46" w:rsidRDefault="00D02268" w:rsidP="000C6335">
      <w:pPr>
        <w:widowControl/>
        <w:spacing w:line="384" w:lineRule="atLeast"/>
        <w:jc w:val="left"/>
        <w:rPr>
          <w:rFonts w:ascii="Helvetica" w:eastAsia="宋体" w:hAnsi="Helvetica" w:cs="Helvetica"/>
          <w:color w:val="000000"/>
          <w:kern w:val="0"/>
          <w:sz w:val="24"/>
          <w:szCs w:val="24"/>
        </w:rPr>
      </w:pPr>
      <w:r>
        <w:rPr>
          <w:rFonts w:ascii="Helvetica" w:eastAsia="宋体" w:hAnsi="Helvetica" w:cs="Helvetica"/>
          <w:noProof/>
          <w:color w:val="000000"/>
          <w:kern w:val="0"/>
          <w:sz w:val="24"/>
          <w:szCs w:val="24"/>
        </w:rPr>
        <w:drawing>
          <wp:inline distT="0" distB="0" distL="0" distR="0">
            <wp:extent cx="2743200" cy="1828800"/>
            <wp:effectExtent l="19050" t="0" r="0" b="0"/>
            <wp:docPr id="4" name="图片 3" descr="李    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李    全.jpg"/>
                    <pic:cNvPicPr/>
                  </pic:nvPicPr>
                  <pic:blipFill>
                    <a:blip r:embed="rId13" cstate="print"/>
                    <a:stretch>
                      <a:fillRect/>
                    </a:stretch>
                  </pic:blipFill>
                  <pic:spPr>
                    <a:xfrm>
                      <a:off x="0" y="0"/>
                      <a:ext cx="2743200" cy="1828800"/>
                    </a:xfrm>
                    <a:prstGeom prst="rect">
                      <a:avLst/>
                    </a:prstGeom>
                  </pic:spPr>
                </pic:pic>
              </a:graphicData>
            </a:graphic>
          </wp:inline>
        </w:drawing>
      </w:r>
    </w:p>
    <w:p w:rsidR="00257A46" w:rsidRDefault="00257A46" w:rsidP="000C6335">
      <w:pPr>
        <w:widowControl/>
        <w:spacing w:line="384" w:lineRule="atLeast"/>
        <w:jc w:val="left"/>
        <w:rPr>
          <w:rFonts w:ascii="Helvetica" w:eastAsia="宋体" w:hAnsi="Helvetica" w:cs="Helvetica"/>
          <w:b/>
          <w:color w:val="000000"/>
          <w:kern w:val="0"/>
          <w:sz w:val="24"/>
          <w:szCs w:val="24"/>
        </w:rPr>
      </w:pPr>
      <w:r w:rsidRPr="00257A46">
        <w:rPr>
          <w:rFonts w:ascii="Helvetica" w:eastAsia="宋体" w:hAnsi="Helvetica" w:cs="Helvetica" w:hint="eastAsia"/>
          <w:b/>
          <w:color w:val="000000"/>
          <w:kern w:val="0"/>
          <w:sz w:val="24"/>
          <w:szCs w:val="24"/>
        </w:rPr>
        <w:t>李全老师</w:t>
      </w:r>
    </w:p>
    <w:p w:rsidR="00257A46" w:rsidRDefault="00257A46" w:rsidP="000C6335">
      <w:pPr>
        <w:widowControl/>
        <w:spacing w:line="384" w:lineRule="atLeast"/>
        <w:jc w:val="left"/>
        <w:rPr>
          <w:rFonts w:ascii="Helvetica" w:eastAsia="宋体" w:hAnsi="Helvetica" w:cs="Helvetica"/>
          <w:b/>
          <w:color w:val="000000"/>
          <w:kern w:val="0"/>
          <w:sz w:val="24"/>
          <w:szCs w:val="24"/>
        </w:rPr>
      </w:pPr>
    </w:p>
    <w:p w:rsidR="00D02268" w:rsidRPr="008A0CE6" w:rsidRDefault="00D02268" w:rsidP="00D02268">
      <w:pPr>
        <w:widowControl/>
        <w:spacing w:line="384" w:lineRule="atLeast"/>
        <w:jc w:val="left"/>
        <w:rPr>
          <w:rFonts w:ascii="Helvetica" w:eastAsia="宋体" w:hAnsi="Helvetica" w:cs="Helvetica"/>
          <w:color w:val="000000"/>
          <w:kern w:val="0"/>
          <w:sz w:val="24"/>
          <w:szCs w:val="24"/>
        </w:rPr>
      </w:pPr>
      <w:r w:rsidRPr="008A0CE6">
        <w:rPr>
          <w:rFonts w:ascii="Helvetica" w:eastAsia="宋体" w:hAnsi="Helvetica" w:cs="Helvetica"/>
          <w:b/>
          <w:bCs/>
          <w:color w:val="002060"/>
          <w:kern w:val="0"/>
          <w:sz w:val="24"/>
          <w:szCs w:val="24"/>
        </w:rPr>
        <w:t>【讲师介绍】</w:t>
      </w:r>
      <w:r w:rsidRPr="008A0CE6">
        <w:rPr>
          <w:rFonts w:ascii="Helvetica" w:eastAsia="宋体" w:hAnsi="Helvetica" w:cs="Helvetica"/>
          <w:b/>
          <w:bCs/>
          <w:color w:val="000000"/>
          <w:kern w:val="0"/>
          <w:sz w:val="24"/>
          <w:szCs w:val="24"/>
        </w:rPr>
        <w:t>：</w:t>
      </w:r>
    </w:p>
    <w:p w:rsidR="00D02268" w:rsidRDefault="00D02268" w:rsidP="000C6335">
      <w:pPr>
        <w:widowControl/>
        <w:spacing w:line="384" w:lineRule="atLeast"/>
        <w:jc w:val="left"/>
        <w:rPr>
          <w:rFonts w:ascii="Helvetica" w:eastAsia="宋体" w:hAnsi="Helvetica" w:cs="Helvetica"/>
          <w:b/>
          <w:color w:val="000000"/>
          <w:kern w:val="0"/>
          <w:sz w:val="24"/>
          <w:szCs w:val="24"/>
        </w:rPr>
      </w:pP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 xml:space="preserve">财政部科研所博士、研究员 </w:t>
      </w: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 xml:space="preserve">中国财政学会绩效管理委员会  执行秘书长 </w:t>
      </w: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 xml:space="preserve">工业与信息化部中小企业特聘专家 </w:t>
      </w: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国家循环经济委员会专家委员</w:t>
      </w: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 xml:space="preserve">《中小企业融资高层参考》编委会主任 </w:t>
      </w:r>
    </w:p>
    <w:p w:rsidR="00D02268" w:rsidRPr="00D02268" w:rsidRDefault="00D02268" w:rsidP="00D02268">
      <w:pPr>
        <w:widowControl/>
        <w:spacing w:line="384" w:lineRule="atLeast"/>
        <w:jc w:val="left"/>
        <w:rPr>
          <w:rFonts w:ascii="Helvetica" w:eastAsia="宋体" w:hAnsi="Helvetica" w:cs="Helvetica"/>
          <w:b/>
          <w:color w:val="000000"/>
          <w:kern w:val="0"/>
          <w:sz w:val="24"/>
          <w:szCs w:val="24"/>
        </w:rPr>
      </w:pP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近年来在《经济研究》、《财政研究》、《南开经济研究》、《世界经济文汇》、《政治经济学评</w:t>
      </w:r>
      <w:r w:rsidRPr="00D02268">
        <w:rPr>
          <w:rFonts w:ascii="Helvetica" w:eastAsia="宋体" w:hAnsi="Helvetica" w:cs="Helvetica" w:hint="eastAsia"/>
          <w:color w:val="000000"/>
          <w:kern w:val="0"/>
          <w:sz w:val="24"/>
          <w:szCs w:val="24"/>
        </w:rPr>
        <w:t>论》、《中国金融》、《中国审计》、《中国财经信息资料》等期刊，以及《金融时报》、《第一财经》、《中国财经报》等报刊上发表理论文章百余篇；部分文章或特邀专访被中华人民共和国中</w:t>
      </w:r>
      <w:r w:rsidRPr="00D02268">
        <w:rPr>
          <w:rFonts w:asciiTheme="minorEastAsia" w:hAnsiTheme="minorEastAsia" w:cs="Helvetica" w:hint="eastAsia"/>
          <w:color w:val="000000"/>
          <w:kern w:val="0"/>
          <w:sz w:val="24"/>
          <w:szCs w:val="24"/>
        </w:rPr>
        <w:t>央政府网站、新华社、人民网、中国网、中国经济网等多家媒体转载；独著或参编著作十余部,其中《中国</w:t>
      </w:r>
      <w:r w:rsidRPr="00D02268">
        <w:rPr>
          <w:rFonts w:asciiTheme="minorEastAsia" w:hAnsiTheme="minorEastAsia" w:cs="Helvetica" w:hint="eastAsia"/>
          <w:color w:val="000000"/>
          <w:kern w:val="0"/>
          <w:sz w:val="24"/>
          <w:szCs w:val="24"/>
        </w:rPr>
        <w:lastRenderedPageBreak/>
        <w:t>小微金融》与《中国A股市场的财务结构及货币动因》收录入“中青年经济学家文库”。</w:t>
      </w: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p>
    <w:p w:rsidR="00D02268" w:rsidRPr="00D02268" w:rsidRDefault="00D02268" w:rsidP="00D02268">
      <w:pPr>
        <w:widowControl/>
        <w:spacing w:line="384" w:lineRule="atLeast"/>
        <w:jc w:val="left"/>
        <w:rPr>
          <w:rFonts w:asciiTheme="minorEastAsia" w:hAnsiTheme="minorEastAsia" w:cs="Helvetica"/>
          <w:color w:val="000000"/>
          <w:kern w:val="0"/>
          <w:sz w:val="24"/>
          <w:szCs w:val="24"/>
        </w:rPr>
      </w:pPr>
      <w:r w:rsidRPr="00D02268">
        <w:rPr>
          <w:rFonts w:asciiTheme="minorEastAsia" w:hAnsiTheme="minorEastAsia" w:cs="Helvetica" w:hint="eastAsia"/>
          <w:color w:val="000000"/>
          <w:kern w:val="0"/>
          <w:sz w:val="24"/>
          <w:szCs w:val="24"/>
        </w:rPr>
        <w:t>曾主持或参与国家社科基金、世界银行技术援助项目等国家或省部级协作课题三十多项，其成果先后获财政部“三优论文”一等奖、三等奖；参与多家企业的股份制改造、IPO或资产重组工作；并被中国证监会授予期货业高管资格；曾受邀于人民银行、中国证监会、国务院国资委、国家会计学院等讲授多门管理类、财务类课程；受邀于中央党校、北京大学、人民大学、北京航空航天大学等院校客座或授课。</w:t>
      </w:r>
    </w:p>
    <w:p w:rsidR="00D02268" w:rsidRDefault="00D02268" w:rsidP="0054723F">
      <w:pPr>
        <w:widowControl/>
        <w:spacing w:line="555" w:lineRule="atLeast"/>
        <w:jc w:val="left"/>
        <w:rPr>
          <w:rFonts w:ascii="Helvetica" w:eastAsia="宋体" w:hAnsi="Helvetica" w:cs="Helvetica"/>
          <w:b/>
          <w:bCs/>
          <w:color w:val="244061"/>
          <w:kern w:val="0"/>
          <w:sz w:val="24"/>
          <w:szCs w:val="24"/>
        </w:rPr>
      </w:pPr>
    </w:p>
    <w:p w:rsidR="0054723F" w:rsidRPr="00E66123" w:rsidRDefault="0054723F" w:rsidP="0054723F">
      <w:pPr>
        <w:widowControl/>
        <w:spacing w:line="555" w:lineRule="atLeast"/>
        <w:jc w:val="left"/>
        <w:rPr>
          <w:rFonts w:ascii="Helvetica" w:eastAsia="宋体" w:hAnsi="Helvetica" w:cs="Helvetica"/>
          <w:color w:val="000000"/>
          <w:kern w:val="0"/>
          <w:sz w:val="24"/>
          <w:szCs w:val="24"/>
        </w:rPr>
      </w:pPr>
      <w:r w:rsidRPr="00E66123">
        <w:rPr>
          <w:rFonts w:ascii="Helvetica" w:eastAsia="宋体" w:hAnsi="Helvetica" w:cs="Helvetica"/>
          <w:b/>
          <w:bCs/>
          <w:color w:val="244061"/>
          <w:kern w:val="0"/>
          <w:sz w:val="24"/>
          <w:szCs w:val="24"/>
        </w:rPr>
        <w:t>【招生对象】</w:t>
      </w:r>
    </w:p>
    <w:p w:rsidR="0054723F" w:rsidRPr="000113B0" w:rsidRDefault="0054723F" w:rsidP="0054723F">
      <w:pPr>
        <w:widowControl/>
        <w:spacing w:line="384" w:lineRule="atLeast"/>
        <w:jc w:val="left"/>
        <w:rPr>
          <w:rFonts w:ascii="Helvetica" w:eastAsia="宋体" w:hAnsi="Helvetica" w:cs="Helvetica"/>
          <w:color w:val="000000"/>
          <w:kern w:val="0"/>
          <w:sz w:val="24"/>
          <w:szCs w:val="24"/>
        </w:rPr>
      </w:pPr>
      <w:r w:rsidRPr="00E66123">
        <w:rPr>
          <w:rFonts w:ascii="Helvetica" w:eastAsia="宋体" w:hAnsi="Helvetica" w:cs="Helvetica"/>
          <w:color w:val="000000"/>
          <w:kern w:val="0"/>
          <w:sz w:val="24"/>
          <w:szCs w:val="24"/>
        </w:rPr>
        <w:br/>
      </w:r>
      <w:r w:rsidRPr="000113B0">
        <w:rPr>
          <w:rFonts w:ascii="Helvetica" w:eastAsia="宋体" w:hAnsi="Helvetica" w:cs="Helvetica" w:hint="eastAsia"/>
          <w:color w:val="000000"/>
          <w:kern w:val="0"/>
          <w:sz w:val="24"/>
          <w:szCs w:val="24"/>
        </w:rPr>
        <w:t>传统企业董事长、总经理、总裁及投资机构相关领域负责人等；</w:t>
      </w:r>
    </w:p>
    <w:p w:rsidR="0054723F" w:rsidRPr="000113B0" w:rsidRDefault="0054723F" w:rsidP="0054723F">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hint="eastAsia"/>
          <w:color w:val="000000"/>
          <w:kern w:val="0"/>
          <w:sz w:val="24"/>
          <w:szCs w:val="24"/>
        </w:rPr>
        <w:t>P2P</w:t>
      </w:r>
      <w:r w:rsidRPr="000113B0">
        <w:rPr>
          <w:rFonts w:ascii="Helvetica" w:eastAsia="宋体" w:hAnsi="Helvetica" w:cs="Helvetica" w:hint="eastAsia"/>
          <w:color w:val="000000"/>
          <w:kern w:val="0"/>
          <w:sz w:val="24"/>
          <w:szCs w:val="24"/>
        </w:rPr>
        <w:t>网贷、电子商务、互联网金融企业、众筹资本平台高层管理人员及创业者；</w:t>
      </w:r>
    </w:p>
    <w:p w:rsidR="0054723F" w:rsidRPr="000113B0" w:rsidRDefault="0054723F" w:rsidP="0054723F">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hint="eastAsia"/>
          <w:color w:val="000000"/>
          <w:kern w:val="0"/>
          <w:sz w:val="24"/>
          <w:szCs w:val="24"/>
        </w:rPr>
        <w:t>金融行业（商业银行、保险公司、证劵公司、基金公司）高层管理人员；</w:t>
      </w:r>
    </w:p>
    <w:p w:rsidR="0054723F" w:rsidRPr="000113B0" w:rsidRDefault="0054723F" w:rsidP="0054723F">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hint="eastAsia"/>
          <w:color w:val="000000"/>
          <w:kern w:val="0"/>
          <w:sz w:val="24"/>
          <w:szCs w:val="24"/>
        </w:rPr>
        <w:t>金融机构负责互联网金融业务发展的高层管理者；</w:t>
      </w:r>
    </w:p>
    <w:p w:rsidR="0054723F" w:rsidRPr="00E66123" w:rsidRDefault="0054723F" w:rsidP="0054723F">
      <w:pPr>
        <w:widowControl/>
        <w:spacing w:line="384" w:lineRule="atLeast"/>
        <w:jc w:val="left"/>
        <w:rPr>
          <w:rFonts w:ascii="Helvetica" w:eastAsia="宋体" w:hAnsi="Helvetica" w:cs="Helvetica"/>
          <w:color w:val="000000"/>
          <w:kern w:val="0"/>
          <w:sz w:val="24"/>
          <w:szCs w:val="24"/>
        </w:rPr>
      </w:pPr>
      <w:r w:rsidRPr="000113B0">
        <w:rPr>
          <w:rFonts w:ascii="Helvetica" w:eastAsia="宋体" w:hAnsi="Helvetica" w:cs="Helvetica" w:hint="eastAsia"/>
          <w:color w:val="000000"/>
          <w:kern w:val="0"/>
          <w:sz w:val="24"/>
          <w:szCs w:val="24"/>
        </w:rPr>
        <w:t>有志于从事互联网金融的企业高层管理者。</w:t>
      </w:r>
    </w:p>
    <w:p w:rsidR="0054723F" w:rsidRPr="00E66123" w:rsidRDefault="0054723F" w:rsidP="0054723F">
      <w:pPr>
        <w:widowControl/>
        <w:spacing w:line="555" w:lineRule="atLeast"/>
        <w:jc w:val="left"/>
        <w:rPr>
          <w:rFonts w:ascii="Helvetica" w:eastAsia="宋体" w:hAnsi="Helvetica" w:cs="Helvetica"/>
          <w:color w:val="000000"/>
          <w:kern w:val="0"/>
          <w:sz w:val="24"/>
          <w:szCs w:val="24"/>
        </w:rPr>
      </w:pPr>
    </w:p>
    <w:p w:rsidR="0054723F" w:rsidRPr="00E66123" w:rsidRDefault="0054723F" w:rsidP="0054723F">
      <w:pPr>
        <w:widowControl/>
        <w:spacing w:line="555" w:lineRule="atLeast"/>
        <w:jc w:val="left"/>
        <w:rPr>
          <w:rFonts w:ascii="Helvetica" w:eastAsia="宋体" w:hAnsi="Helvetica" w:cs="Helvetica"/>
          <w:color w:val="000000"/>
          <w:kern w:val="0"/>
          <w:sz w:val="24"/>
          <w:szCs w:val="24"/>
        </w:rPr>
      </w:pPr>
      <w:r w:rsidRPr="00E66123">
        <w:rPr>
          <w:rFonts w:ascii="Helvetica" w:eastAsia="宋体" w:hAnsi="Helvetica" w:cs="Helvetica"/>
          <w:b/>
          <w:bCs/>
          <w:color w:val="002060"/>
          <w:kern w:val="0"/>
          <w:sz w:val="24"/>
          <w:szCs w:val="24"/>
        </w:rPr>
        <w:t>【学习安排】</w:t>
      </w:r>
    </w:p>
    <w:p w:rsidR="0054723F" w:rsidRPr="008A0CE6" w:rsidRDefault="0054723F" w:rsidP="0054723F">
      <w:pPr>
        <w:widowControl/>
        <w:spacing w:line="555" w:lineRule="atLeast"/>
        <w:jc w:val="left"/>
        <w:rPr>
          <w:rFonts w:ascii="Helvetica" w:eastAsia="宋体" w:hAnsi="Helvetica" w:cs="Helvetica"/>
          <w:color w:val="000000"/>
          <w:kern w:val="0"/>
          <w:sz w:val="24"/>
          <w:szCs w:val="24"/>
        </w:rPr>
      </w:pPr>
      <w:r w:rsidRPr="008A0CE6">
        <w:rPr>
          <w:rFonts w:ascii="微软雅黑" w:eastAsia="微软雅黑" w:hAnsi="微软雅黑" w:cs="Helvetica" w:hint="eastAsia"/>
          <w:b/>
          <w:bCs/>
          <w:color w:val="000000"/>
          <w:kern w:val="0"/>
          <w:sz w:val="24"/>
          <w:szCs w:val="24"/>
        </w:rPr>
        <w:t>上课地点：</w:t>
      </w:r>
      <w:r w:rsidRPr="008A0CE6">
        <w:rPr>
          <w:rFonts w:ascii="微软雅黑" w:eastAsia="微软雅黑" w:hAnsi="微软雅黑" w:cs="Helvetica" w:hint="eastAsia"/>
          <w:color w:val="000000"/>
          <w:kern w:val="0"/>
          <w:sz w:val="24"/>
          <w:szCs w:val="24"/>
        </w:rPr>
        <w:t>北京大学</w:t>
      </w:r>
    </w:p>
    <w:p w:rsidR="0054723F" w:rsidRPr="008A0CE6" w:rsidRDefault="0054723F" w:rsidP="0054723F">
      <w:pPr>
        <w:widowControl/>
        <w:spacing w:line="384" w:lineRule="atLeast"/>
        <w:jc w:val="left"/>
        <w:rPr>
          <w:rFonts w:ascii="Helvetica" w:eastAsia="宋体" w:hAnsi="Helvetica" w:cs="Helvetica"/>
          <w:color w:val="000000"/>
          <w:kern w:val="0"/>
          <w:sz w:val="24"/>
          <w:szCs w:val="24"/>
        </w:rPr>
      </w:pPr>
      <w:r w:rsidRPr="008A0CE6">
        <w:rPr>
          <w:rFonts w:ascii="微软雅黑" w:eastAsia="微软雅黑" w:hAnsi="微软雅黑" w:cs="Helvetica" w:hint="eastAsia"/>
          <w:b/>
          <w:bCs/>
          <w:color w:val="000000"/>
          <w:kern w:val="0"/>
          <w:sz w:val="24"/>
          <w:szCs w:val="24"/>
        </w:rPr>
        <w:t>上课时间：</w:t>
      </w:r>
      <w:r w:rsidRPr="008A0CE6">
        <w:rPr>
          <w:rFonts w:ascii="微软雅黑" w:eastAsia="微软雅黑" w:hAnsi="微软雅黑" w:cs="Helvetica" w:hint="eastAsia"/>
          <w:color w:val="000000"/>
          <w:kern w:val="0"/>
          <w:sz w:val="24"/>
          <w:szCs w:val="24"/>
        </w:rPr>
        <w:t>2016年</w:t>
      </w:r>
      <w:r>
        <w:rPr>
          <w:rFonts w:ascii="微软雅黑" w:eastAsia="微软雅黑" w:hAnsi="微软雅黑" w:cs="Helvetica" w:hint="eastAsia"/>
          <w:color w:val="000000"/>
          <w:kern w:val="0"/>
          <w:sz w:val="24"/>
          <w:szCs w:val="24"/>
        </w:rPr>
        <w:t>9</w:t>
      </w:r>
      <w:r w:rsidRPr="008A0CE6">
        <w:rPr>
          <w:rFonts w:ascii="微软雅黑" w:eastAsia="微软雅黑" w:hAnsi="微软雅黑" w:cs="Helvetica" w:hint="eastAsia"/>
          <w:color w:val="000000"/>
          <w:kern w:val="0"/>
          <w:sz w:val="24"/>
          <w:szCs w:val="24"/>
        </w:rPr>
        <w:t>月</w:t>
      </w:r>
      <w:r>
        <w:rPr>
          <w:rFonts w:ascii="微软雅黑" w:eastAsia="微软雅黑" w:hAnsi="微软雅黑" w:cs="Helvetica" w:hint="eastAsia"/>
          <w:color w:val="000000"/>
          <w:kern w:val="0"/>
          <w:sz w:val="24"/>
          <w:szCs w:val="24"/>
        </w:rPr>
        <w:t>23-25</w:t>
      </w:r>
      <w:r w:rsidRPr="008A0CE6">
        <w:rPr>
          <w:rFonts w:ascii="微软雅黑" w:eastAsia="微软雅黑" w:hAnsi="微软雅黑" w:cs="Helvetica" w:hint="eastAsia"/>
          <w:color w:val="000000"/>
          <w:kern w:val="0"/>
          <w:sz w:val="24"/>
          <w:szCs w:val="24"/>
        </w:rPr>
        <w:t>日</w:t>
      </w:r>
    </w:p>
    <w:p w:rsidR="0054723F" w:rsidRPr="00E02053" w:rsidRDefault="0054723F" w:rsidP="0054723F">
      <w:pPr>
        <w:widowControl/>
        <w:spacing w:line="555" w:lineRule="atLeast"/>
        <w:jc w:val="left"/>
        <w:rPr>
          <w:rFonts w:ascii="Helvetica" w:eastAsia="宋体" w:hAnsi="Helvetica" w:cs="Helvetica"/>
          <w:color w:val="000000"/>
          <w:kern w:val="0"/>
          <w:sz w:val="24"/>
          <w:szCs w:val="24"/>
        </w:rPr>
      </w:pPr>
    </w:p>
    <w:p w:rsidR="0054723F" w:rsidRPr="00E66123" w:rsidRDefault="0054723F" w:rsidP="0054723F">
      <w:pPr>
        <w:widowControl/>
        <w:spacing w:line="555" w:lineRule="atLeast"/>
        <w:jc w:val="left"/>
        <w:rPr>
          <w:rFonts w:ascii="Helvetica" w:eastAsia="宋体" w:hAnsi="Helvetica" w:cs="Helvetica"/>
          <w:color w:val="000000"/>
          <w:kern w:val="0"/>
          <w:sz w:val="24"/>
          <w:szCs w:val="24"/>
        </w:rPr>
      </w:pPr>
      <w:r w:rsidRPr="00E66123">
        <w:rPr>
          <w:rFonts w:ascii="Helvetica" w:eastAsia="宋体" w:hAnsi="Helvetica" w:cs="Helvetica"/>
          <w:b/>
          <w:bCs/>
          <w:color w:val="002060"/>
          <w:kern w:val="0"/>
          <w:sz w:val="24"/>
          <w:szCs w:val="24"/>
        </w:rPr>
        <w:t>【学习费用】</w:t>
      </w:r>
    </w:p>
    <w:p w:rsidR="0054723F" w:rsidRPr="008A0CE6" w:rsidRDefault="001A4E1B" w:rsidP="0054723F">
      <w:pPr>
        <w:widowControl/>
        <w:spacing w:line="384" w:lineRule="atLeast"/>
        <w:jc w:val="left"/>
        <w:rPr>
          <w:rFonts w:ascii="Helvetica" w:eastAsia="宋体" w:hAnsi="Helvetica" w:cs="Helvetica"/>
          <w:color w:val="000000"/>
          <w:kern w:val="0"/>
          <w:sz w:val="24"/>
          <w:szCs w:val="24"/>
        </w:rPr>
      </w:pPr>
      <w:r>
        <w:rPr>
          <w:rFonts w:ascii="微软雅黑" w:eastAsia="微软雅黑" w:hAnsi="微软雅黑" w:cs="Helvetica" w:hint="eastAsia"/>
          <w:b/>
          <w:bCs/>
          <w:color w:val="000000"/>
          <w:kern w:val="0"/>
          <w:sz w:val="24"/>
          <w:szCs w:val="24"/>
        </w:rPr>
        <w:t>RMB 5800</w:t>
      </w:r>
      <w:r w:rsidR="0054723F" w:rsidRPr="008A0CE6">
        <w:rPr>
          <w:rFonts w:ascii="微软雅黑" w:eastAsia="微软雅黑" w:hAnsi="微软雅黑" w:cs="Helvetica" w:hint="eastAsia"/>
          <w:b/>
          <w:bCs/>
          <w:color w:val="000000"/>
          <w:kern w:val="0"/>
          <w:sz w:val="24"/>
          <w:szCs w:val="24"/>
        </w:rPr>
        <w:t>元/人</w:t>
      </w:r>
      <w:r w:rsidR="0054723F" w:rsidRPr="008A0CE6">
        <w:rPr>
          <w:rFonts w:ascii="微软雅黑" w:eastAsia="微软雅黑" w:hAnsi="微软雅黑" w:cs="Helvetica" w:hint="eastAsia"/>
          <w:color w:val="000000"/>
          <w:kern w:val="0"/>
          <w:sz w:val="24"/>
          <w:szCs w:val="24"/>
        </w:rPr>
        <w:t>（学员学习期间的食宿费、交通费自理）</w:t>
      </w:r>
    </w:p>
    <w:p w:rsidR="0054723F" w:rsidRPr="0054723F" w:rsidRDefault="0054723F" w:rsidP="000C6335">
      <w:pPr>
        <w:widowControl/>
        <w:spacing w:line="384" w:lineRule="atLeast"/>
        <w:jc w:val="left"/>
        <w:rPr>
          <w:rFonts w:ascii="Helvetica" w:eastAsia="宋体" w:hAnsi="Helvetica" w:cs="Helvetica"/>
          <w:color w:val="000000"/>
          <w:kern w:val="0"/>
          <w:sz w:val="24"/>
          <w:szCs w:val="24"/>
        </w:rPr>
      </w:pPr>
    </w:p>
    <w:p w:rsidR="00CD137B" w:rsidRDefault="00CD137B" w:rsidP="00CD137B">
      <w:pPr>
        <w:spacing w:line="360" w:lineRule="exact"/>
        <w:ind w:leftChars="-270" w:left="-567"/>
        <w:jc w:val="center"/>
        <w:rPr>
          <w:rFonts w:ascii="微软雅黑" w:eastAsia="微软雅黑" w:hAnsi="微软雅黑"/>
          <w:b/>
          <w:sz w:val="36"/>
          <w:szCs w:val="36"/>
        </w:rPr>
      </w:pPr>
    </w:p>
    <w:p w:rsidR="00CD137B" w:rsidRDefault="00CD137B" w:rsidP="00CD137B">
      <w:pPr>
        <w:spacing w:line="360" w:lineRule="exact"/>
        <w:ind w:leftChars="-270" w:left="-567"/>
        <w:jc w:val="center"/>
        <w:rPr>
          <w:rFonts w:ascii="微软雅黑" w:eastAsia="微软雅黑" w:hAnsi="微软雅黑"/>
          <w:b/>
          <w:sz w:val="36"/>
          <w:szCs w:val="36"/>
        </w:rPr>
      </w:pPr>
    </w:p>
    <w:p w:rsidR="00CD137B" w:rsidRDefault="00CD137B" w:rsidP="00CD137B">
      <w:pPr>
        <w:spacing w:line="360" w:lineRule="exact"/>
        <w:ind w:leftChars="-270" w:left="-567"/>
        <w:jc w:val="center"/>
        <w:rPr>
          <w:rFonts w:ascii="微软雅黑" w:eastAsia="微软雅黑" w:hAnsi="微软雅黑"/>
          <w:b/>
          <w:sz w:val="36"/>
          <w:szCs w:val="36"/>
        </w:rPr>
      </w:pPr>
    </w:p>
    <w:p w:rsidR="0054723F" w:rsidRDefault="0054723F" w:rsidP="00992607">
      <w:pPr>
        <w:spacing w:line="360" w:lineRule="exact"/>
        <w:jc w:val="center"/>
        <w:rPr>
          <w:rFonts w:ascii="微软雅黑" w:eastAsia="微软雅黑" w:hAnsi="微软雅黑"/>
          <w:b/>
          <w:sz w:val="36"/>
          <w:szCs w:val="36"/>
        </w:rPr>
      </w:pPr>
    </w:p>
    <w:p w:rsidR="0054723F" w:rsidRDefault="0054723F" w:rsidP="00992607">
      <w:pPr>
        <w:spacing w:line="360" w:lineRule="exact"/>
        <w:jc w:val="center"/>
        <w:rPr>
          <w:rFonts w:ascii="微软雅黑" w:eastAsia="微软雅黑" w:hAnsi="微软雅黑"/>
          <w:b/>
          <w:sz w:val="36"/>
          <w:szCs w:val="36"/>
        </w:rPr>
      </w:pPr>
    </w:p>
    <w:p w:rsidR="0054723F" w:rsidRDefault="0054723F" w:rsidP="00992607">
      <w:pPr>
        <w:spacing w:line="360" w:lineRule="exact"/>
        <w:jc w:val="center"/>
        <w:rPr>
          <w:rFonts w:ascii="微软雅黑" w:eastAsia="微软雅黑" w:hAnsi="微软雅黑"/>
          <w:b/>
          <w:sz w:val="36"/>
          <w:szCs w:val="36"/>
        </w:rPr>
      </w:pPr>
    </w:p>
    <w:p w:rsidR="00D02268" w:rsidRDefault="00D02268" w:rsidP="00992607">
      <w:pPr>
        <w:spacing w:line="360" w:lineRule="exact"/>
        <w:jc w:val="center"/>
        <w:rPr>
          <w:rFonts w:ascii="微软雅黑" w:eastAsia="微软雅黑" w:hAnsi="微软雅黑"/>
          <w:b/>
          <w:sz w:val="36"/>
          <w:szCs w:val="36"/>
        </w:rPr>
      </w:pPr>
    </w:p>
    <w:p w:rsidR="00CD137B" w:rsidRPr="007C529F" w:rsidRDefault="00CD137B" w:rsidP="00D02268">
      <w:pPr>
        <w:spacing w:line="360" w:lineRule="exact"/>
        <w:jc w:val="center"/>
        <w:rPr>
          <w:rFonts w:ascii="微软雅黑" w:eastAsia="微软雅黑" w:hAnsi="微软雅黑"/>
          <w:b/>
          <w:sz w:val="36"/>
          <w:szCs w:val="36"/>
        </w:rPr>
      </w:pPr>
      <w:r w:rsidRPr="007C529F">
        <w:rPr>
          <w:rFonts w:ascii="微软雅黑" w:eastAsia="微软雅黑" w:hAnsi="微软雅黑" w:hint="eastAsia"/>
          <w:b/>
          <w:sz w:val="36"/>
          <w:szCs w:val="36"/>
        </w:rPr>
        <w:lastRenderedPageBreak/>
        <w:t>学员报名表</w:t>
      </w:r>
    </w:p>
    <w:p w:rsidR="00CD137B" w:rsidRPr="007C529F" w:rsidRDefault="00CD137B" w:rsidP="00CD137B">
      <w:pPr>
        <w:spacing w:line="360" w:lineRule="exact"/>
        <w:rPr>
          <w:rFonts w:ascii="微软雅黑" w:eastAsia="微软雅黑" w:hAnsi="微软雅黑"/>
          <w:b/>
          <w:sz w:val="36"/>
          <w:szCs w:val="36"/>
        </w:rPr>
      </w:pPr>
    </w:p>
    <w:tbl>
      <w:tblPr>
        <w:tblpPr w:leftFromText="180" w:rightFromText="180" w:vertAnchor="text" w:horzAnchor="margin" w:tblpXSpec="center" w:tblpY="7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09"/>
        <w:gridCol w:w="1842"/>
        <w:gridCol w:w="284"/>
        <w:gridCol w:w="850"/>
        <w:gridCol w:w="1701"/>
        <w:gridCol w:w="426"/>
        <w:gridCol w:w="708"/>
        <w:gridCol w:w="1560"/>
      </w:tblGrid>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所报班级</w:t>
            </w:r>
          </w:p>
        </w:tc>
        <w:tc>
          <w:tcPr>
            <w:tcW w:w="8080" w:type="dxa"/>
            <w:gridSpan w:val="8"/>
          </w:tcPr>
          <w:p w:rsidR="00CD137B" w:rsidRPr="007C529F" w:rsidRDefault="00CD137B" w:rsidP="00FC0883">
            <w:pPr>
              <w:rPr>
                <w:rFonts w:ascii="宋体" w:hAnsi="宋体"/>
                <w:szCs w:val="21"/>
              </w:rPr>
            </w:pPr>
          </w:p>
        </w:tc>
      </w:tr>
      <w:tr w:rsidR="00CD137B" w:rsidRPr="007C529F" w:rsidTr="00FC0883">
        <w:trPr>
          <w:trHeight w:val="454"/>
        </w:trPr>
        <w:tc>
          <w:tcPr>
            <w:tcW w:w="9606" w:type="dxa"/>
            <w:gridSpan w:val="9"/>
            <w:shd w:val="clear" w:color="auto" w:fill="BFBFBF"/>
            <w:vAlign w:val="center"/>
          </w:tcPr>
          <w:p w:rsidR="00CD137B" w:rsidRPr="007C529F" w:rsidRDefault="00CD137B" w:rsidP="00FC0883">
            <w:pPr>
              <w:jc w:val="center"/>
              <w:rPr>
                <w:rFonts w:ascii="宋体" w:hAnsi="宋体"/>
                <w:b/>
                <w:szCs w:val="21"/>
              </w:rPr>
            </w:pPr>
            <w:r w:rsidRPr="007C529F">
              <w:rPr>
                <w:rFonts w:ascii="宋体" w:hAnsi="宋体"/>
                <w:b/>
                <w:szCs w:val="21"/>
              </w:rPr>
              <w:t>个人资料</w:t>
            </w:r>
          </w:p>
        </w:tc>
      </w:tr>
      <w:tr w:rsidR="00CD137B" w:rsidRPr="007C529F" w:rsidTr="00FC0883">
        <w:trPr>
          <w:trHeight w:val="552"/>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姓</w:t>
            </w:r>
            <w:r w:rsidRPr="007C529F">
              <w:rPr>
                <w:rFonts w:ascii="宋体" w:hAnsi="宋体"/>
                <w:szCs w:val="21"/>
              </w:rPr>
              <w:t xml:space="preserve">    </w:t>
            </w:r>
            <w:r w:rsidRPr="007C529F">
              <w:rPr>
                <w:rFonts w:ascii="宋体" w:hAnsi="宋体" w:hint="eastAsia"/>
                <w:szCs w:val="21"/>
              </w:rPr>
              <w:t>名</w:t>
            </w:r>
          </w:p>
        </w:tc>
        <w:tc>
          <w:tcPr>
            <w:tcW w:w="2551" w:type="dxa"/>
            <w:gridSpan w:val="2"/>
          </w:tcPr>
          <w:p w:rsidR="00CD137B" w:rsidRPr="007C529F" w:rsidRDefault="00CD137B" w:rsidP="00FC0883">
            <w:pPr>
              <w:rPr>
                <w:rFonts w:ascii="宋体" w:hAnsi="宋体"/>
                <w:szCs w:val="21"/>
              </w:rPr>
            </w:pPr>
          </w:p>
        </w:tc>
        <w:tc>
          <w:tcPr>
            <w:tcW w:w="1134" w:type="dxa"/>
            <w:gridSpan w:val="2"/>
            <w:vAlign w:val="center"/>
          </w:tcPr>
          <w:p w:rsidR="00CD137B" w:rsidRPr="007C529F" w:rsidRDefault="00CD137B" w:rsidP="00FC0883">
            <w:pPr>
              <w:jc w:val="center"/>
              <w:rPr>
                <w:rFonts w:ascii="宋体" w:hAnsi="宋体"/>
                <w:szCs w:val="21"/>
              </w:rPr>
            </w:pPr>
            <w:r w:rsidRPr="007C529F">
              <w:rPr>
                <w:rFonts w:ascii="宋体" w:hAnsi="宋体" w:hint="eastAsia"/>
                <w:szCs w:val="21"/>
              </w:rPr>
              <w:t>英文名</w:t>
            </w:r>
          </w:p>
          <w:p w:rsidR="00CD137B" w:rsidRPr="007C529F" w:rsidRDefault="00CD137B" w:rsidP="00FC0883">
            <w:pPr>
              <w:jc w:val="center"/>
              <w:rPr>
                <w:rFonts w:ascii="宋体" w:hAnsi="宋体"/>
                <w:szCs w:val="21"/>
              </w:rPr>
            </w:pPr>
            <w:r w:rsidRPr="007C529F">
              <w:rPr>
                <w:rFonts w:ascii="宋体" w:hAnsi="宋体" w:hint="eastAsia"/>
                <w:szCs w:val="21"/>
              </w:rPr>
              <w:t>（如有）</w:t>
            </w:r>
          </w:p>
        </w:tc>
        <w:tc>
          <w:tcPr>
            <w:tcW w:w="4395" w:type="dxa"/>
            <w:gridSpan w:val="4"/>
          </w:tcPr>
          <w:p w:rsidR="00CD137B" w:rsidRPr="007C529F" w:rsidRDefault="00CD137B" w:rsidP="00FC0883">
            <w:pPr>
              <w:rPr>
                <w:rFonts w:ascii="宋体" w:hAnsi="宋体"/>
                <w:szCs w:val="21"/>
              </w:rPr>
            </w:pP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身份证件种类</w:t>
            </w:r>
          </w:p>
        </w:tc>
        <w:tc>
          <w:tcPr>
            <w:tcW w:w="8080" w:type="dxa"/>
            <w:gridSpan w:val="8"/>
            <w:vAlign w:val="bottom"/>
          </w:tcPr>
          <w:p w:rsidR="00CD137B" w:rsidRPr="007C529F" w:rsidRDefault="00B25960" w:rsidP="00FC0883">
            <w:pPr>
              <w:rPr>
                <w:rFonts w:ascii="宋体" w:hAnsi="宋体"/>
                <w:szCs w:val="21"/>
              </w:rPr>
            </w:pPr>
            <w:r>
              <w:rPr>
                <w:rFonts w:ascii="宋体" w:hAnsi="宋体"/>
                <w:noProof/>
                <w:szCs w:val="21"/>
              </w:rPr>
              <w:pict>
                <v:rect id="Rectangle 7" o:spid="_x0000_s2084" style="position:absolute;left:0;text-align:left;margin-left:46.45pt;margin-top:3.9pt;width:9pt;height:8.25pt;z-index:251679744;mso-position-horizontal-relative:text;mso-position-vertical-relative:text" filled="f" fillcolor="black"/>
              </w:pict>
            </w:r>
            <w:r>
              <w:rPr>
                <w:rFonts w:ascii="宋体" w:hAnsi="宋体"/>
                <w:noProof/>
                <w:szCs w:val="21"/>
              </w:rPr>
              <w:pict>
                <v:rect id="_x0000_s2085" style="position:absolute;left:0;text-align:left;margin-left:250.55pt;margin-top:3.25pt;width:9pt;height:8.25pt;z-index:251680768;mso-position-horizontal-relative:text;mso-position-vertical-relative:text" filled="f" fillcolor="black"/>
              </w:pict>
            </w:r>
            <w:r>
              <w:rPr>
                <w:rFonts w:ascii="宋体" w:hAnsi="宋体"/>
                <w:noProof/>
                <w:szCs w:val="21"/>
              </w:rPr>
              <w:pict>
                <v:rect id="_x0000_s2086" style="position:absolute;left:0;text-align:left;margin-left:119.5pt;margin-top:3.9pt;width:9pt;height:8.25pt;z-index:251681792;mso-position-horizontal-relative:text;mso-position-vertical-relative:text" filled="f" fillcolor="black"/>
              </w:pict>
            </w:r>
            <w:r w:rsidR="00CD137B" w:rsidRPr="007C529F">
              <w:rPr>
                <w:rFonts w:ascii="宋体" w:hAnsi="宋体" w:hint="eastAsia"/>
                <w:szCs w:val="21"/>
              </w:rPr>
              <w:t xml:space="preserve">           身份证</w:t>
            </w:r>
            <w:r w:rsidR="00CD137B" w:rsidRPr="007C529F">
              <w:rPr>
                <w:rFonts w:ascii="宋体" w:hAnsi="宋体"/>
                <w:szCs w:val="21"/>
              </w:rPr>
              <w:t xml:space="preserve">        </w:t>
            </w:r>
            <w:r w:rsidR="00CD137B" w:rsidRPr="007C529F">
              <w:rPr>
                <w:rFonts w:ascii="宋体" w:hAnsi="宋体" w:hint="eastAsia"/>
                <w:szCs w:val="21"/>
              </w:rPr>
              <w:t>港澳台地区身份证</w:t>
            </w:r>
            <w:r w:rsidR="00CD137B" w:rsidRPr="007C529F">
              <w:rPr>
                <w:rFonts w:ascii="宋体" w:hAnsi="宋体"/>
                <w:szCs w:val="21"/>
              </w:rPr>
              <w:t xml:space="preserve">         </w:t>
            </w:r>
            <w:r w:rsidR="00CD137B" w:rsidRPr="007C529F">
              <w:rPr>
                <w:rFonts w:ascii="宋体" w:hAnsi="宋体" w:hint="eastAsia"/>
                <w:szCs w:val="21"/>
              </w:rPr>
              <w:t>外籍护照</w:t>
            </w: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证件号码</w:t>
            </w:r>
          </w:p>
        </w:tc>
        <w:tc>
          <w:tcPr>
            <w:tcW w:w="8080" w:type="dxa"/>
            <w:gridSpan w:val="8"/>
            <w:vAlign w:val="center"/>
          </w:tcPr>
          <w:p w:rsidR="00CD137B" w:rsidRPr="007C529F" w:rsidRDefault="00CD137B" w:rsidP="00FC0883">
            <w:pPr>
              <w:rPr>
                <w:rFonts w:ascii="宋体" w:hAnsi="宋体"/>
                <w:szCs w:val="21"/>
              </w:rPr>
            </w:pP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性</w:t>
            </w:r>
            <w:r w:rsidRPr="007C529F">
              <w:rPr>
                <w:rFonts w:ascii="宋体" w:hAnsi="宋体"/>
                <w:szCs w:val="21"/>
              </w:rPr>
              <w:t xml:space="preserve">    </w:t>
            </w:r>
            <w:r w:rsidRPr="007C529F">
              <w:rPr>
                <w:rFonts w:ascii="宋体" w:hAnsi="宋体" w:hint="eastAsia"/>
                <w:szCs w:val="21"/>
              </w:rPr>
              <w:t>别</w:t>
            </w:r>
          </w:p>
        </w:tc>
        <w:tc>
          <w:tcPr>
            <w:tcW w:w="2551" w:type="dxa"/>
            <w:gridSpan w:val="2"/>
            <w:vAlign w:val="center"/>
          </w:tcPr>
          <w:p w:rsidR="00CD137B" w:rsidRPr="007C529F" w:rsidRDefault="00CD137B" w:rsidP="00FC0883">
            <w:pPr>
              <w:rPr>
                <w:rFonts w:ascii="宋体" w:hAnsi="宋体"/>
                <w:szCs w:val="21"/>
              </w:rPr>
            </w:pP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国    籍</w:t>
            </w:r>
          </w:p>
        </w:tc>
        <w:tc>
          <w:tcPr>
            <w:tcW w:w="4395" w:type="dxa"/>
            <w:gridSpan w:val="4"/>
            <w:vAlign w:val="center"/>
          </w:tcPr>
          <w:p w:rsidR="00CD137B" w:rsidRPr="007C529F" w:rsidRDefault="00CD137B" w:rsidP="00FC0883">
            <w:pPr>
              <w:rPr>
                <w:rFonts w:ascii="宋体" w:hAnsi="宋体"/>
                <w:szCs w:val="21"/>
              </w:rPr>
            </w:pP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出生日期</w:t>
            </w:r>
          </w:p>
        </w:tc>
        <w:tc>
          <w:tcPr>
            <w:tcW w:w="2551"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 xml:space="preserve">    </w:t>
            </w:r>
            <w:r w:rsidRPr="007C529F">
              <w:rPr>
                <w:rFonts w:ascii="宋体" w:hAnsi="宋体"/>
                <w:szCs w:val="21"/>
              </w:rPr>
              <w:t>年</w:t>
            </w:r>
            <w:r w:rsidRPr="007C529F">
              <w:rPr>
                <w:rFonts w:ascii="宋体" w:hAnsi="宋体" w:hint="eastAsia"/>
                <w:szCs w:val="21"/>
              </w:rPr>
              <w:t xml:space="preserve">   </w:t>
            </w:r>
            <w:r w:rsidRPr="007C529F">
              <w:rPr>
                <w:rFonts w:ascii="宋体" w:hAnsi="宋体"/>
                <w:szCs w:val="21"/>
              </w:rPr>
              <w:t>月</w:t>
            </w:r>
            <w:r w:rsidRPr="007C529F">
              <w:rPr>
                <w:rFonts w:ascii="宋体" w:hAnsi="宋体" w:hint="eastAsia"/>
                <w:szCs w:val="21"/>
              </w:rPr>
              <w:t xml:space="preserve">   </w:t>
            </w:r>
            <w:r w:rsidRPr="007C529F">
              <w:rPr>
                <w:rFonts w:ascii="宋体" w:hAnsi="宋体"/>
                <w:szCs w:val="21"/>
              </w:rPr>
              <w:t>日</w:t>
            </w: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出 生 地</w:t>
            </w:r>
          </w:p>
        </w:tc>
        <w:tc>
          <w:tcPr>
            <w:tcW w:w="4395" w:type="dxa"/>
            <w:gridSpan w:val="4"/>
            <w:vAlign w:val="center"/>
          </w:tcPr>
          <w:p w:rsidR="00CD137B" w:rsidRPr="007C529F" w:rsidRDefault="00CD137B" w:rsidP="00FC0883">
            <w:pPr>
              <w:rPr>
                <w:rFonts w:ascii="宋体" w:hAnsi="宋体"/>
                <w:szCs w:val="21"/>
              </w:rPr>
            </w:pPr>
            <w:r w:rsidRPr="007C529F">
              <w:rPr>
                <w:rFonts w:ascii="宋体" w:hAnsi="宋体" w:hint="eastAsia"/>
                <w:szCs w:val="21"/>
              </w:rPr>
              <w:t xml:space="preserve">         省</w:t>
            </w:r>
            <w:r w:rsidRPr="007C529F">
              <w:rPr>
                <w:rFonts w:ascii="宋体" w:hAnsi="宋体"/>
                <w:szCs w:val="21"/>
              </w:rPr>
              <w:t>/</w:t>
            </w:r>
            <w:r w:rsidRPr="007C529F">
              <w:rPr>
                <w:rFonts w:ascii="宋体" w:hAnsi="宋体" w:hint="eastAsia"/>
                <w:szCs w:val="21"/>
              </w:rPr>
              <w:t>直辖市      市</w:t>
            </w:r>
            <w:r w:rsidRPr="007C529F">
              <w:rPr>
                <w:rFonts w:ascii="宋体" w:hAnsi="宋体"/>
                <w:szCs w:val="21"/>
              </w:rPr>
              <w:t>/</w:t>
            </w:r>
            <w:r w:rsidRPr="007C529F">
              <w:rPr>
                <w:rFonts w:ascii="宋体" w:hAnsi="宋体" w:hint="eastAsia"/>
                <w:szCs w:val="21"/>
              </w:rPr>
              <w:t>县</w:t>
            </w: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籍    贯</w:t>
            </w:r>
          </w:p>
        </w:tc>
        <w:tc>
          <w:tcPr>
            <w:tcW w:w="2551"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 xml:space="preserve">    省</w:t>
            </w:r>
            <w:r w:rsidRPr="007C529F">
              <w:rPr>
                <w:rFonts w:ascii="宋体" w:hAnsi="宋体"/>
                <w:szCs w:val="21"/>
              </w:rPr>
              <w:t>/</w:t>
            </w:r>
            <w:r w:rsidRPr="007C529F">
              <w:rPr>
                <w:rFonts w:ascii="宋体" w:hAnsi="宋体" w:hint="eastAsia"/>
                <w:szCs w:val="21"/>
              </w:rPr>
              <w:t>直辖市</w:t>
            </w:r>
            <w:r w:rsidRPr="007C529F">
              <w:rPr>
                <w:rFonts w:ascii="宋体" w:hAnsi="宋体"/>
                <w:szCs w:val="21"/>
              </w:rPr>
              <w:t xml:space="preserve">     </w:t>
            </w:r>
            <w:r w:rsidRPr="007C529F">
              <w:rPr>
                <w:rFonts w:ascii="宋体" w:hAnsi="宋体" w:hint="eastAsia"/>
                <w:szCs w:val="21"/>
              </w:rPr>
              <w:t>市</w:t>
            </w: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民    族</w:t>
            </w:r>
          </w:p>
        </w:tc>
        <w:tc>
          <w:tcPr>
            <w:tcW w:w="1701" w:type="dxa"/>
            <w:vAlign w:val="center"/>
          </w:tcPr>
          <w:p w:rsidR="00CD137B" w:rsidRPr="007C529F" w:rsidRDefault="00CD137B" w:rsidP="00FC0883">
            <w:pPr>
              <w:rPr>
                <w:rFonts w:ascii="宋体" w:hAnsi="宋体"/>
                <w:szCs w:val="21"/>
              </w:rPr>
            </w:pP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政治面貌</w:t>
            </w:r>
          </w:p>
        </w:tc>
        <w:tc>
          <w:tcPr>
            <w:tcW w:w="1560" w:type="dxa"/>
            <w:vAlign w:val="center"/>
          </w:tcPr>
          <w:p w:rsidR="00CD137B" w:rsidRPr="007C529F" w:rsidRDefault="00CD137B" w:rsidP="00FC0883">
            <w:pPr>
              <w:rPr>
                <w:rFonts w:ascii="宋体" w:hAnsi="宋体"/>
                <w:szCs w:val="21"/>
              </w:rPr>
            </w:pP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办公地址</w:t>
            </w:r>
          </w:p>
        </w:tc>
        <w:tc>
          <w:tcPr>
            <w:tcW w:w="2551" w:type="dxa"/>
            <w:gridSpan w:val="2"/>
            <w:vAlign w:val="center"/>
          </w:tcPr>
          <w:p w:rsidR="00CD137B" w:rsidRPr="007C529F" w:rsidRDefault="00CD137B" w:rsidP="00FC0883">
            <w:pPr>
              <w:rPr>
                <w:rFonts w:ascii="宋体" w:hAnsi="宋体"/>
                <w:szCs w:val="21"/>
              </w:rPr>
            </w:pP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邮    箱</w:t>
            </w:r>
          </w:p>
        </w:tc>
        <w:tc>
          <w:tcPr>
            <w:tcW w:w="4395" w:type="dxa"/>
            <w:gridSpan w:val="4"/>
            <w:vAlign w:val="center"/>
          </w:tcPr>
          <w:p w:rsidR="00CD137B" w:rsidRPr="007C529F" w:rsidRDefault="00CD137B" w:rsidP="00FC0883">
            <w:pPr>
              <w:rPr>
                <w:rFonts w:ascii="宋体" w:hAnsi="宋体"/>
                <w:szCs w:val="21"/>
              </w:rPr>
            </w:pPr>
          </w:p>
        </w:tc>
      </w:tr>
      <w:tr w:rsidR="00CD137B" w:rsidRPr="007C529F" w:rsidTr="00FC0883">
        <w:trPr>
          <w:trHeight w:val="454"/>
        </w:trPr>
        <w:tc>
          <w:tcPr>
            <w:tcW w:w="1526" w:type="dxa"/>
            <w:vAlign w:val="center"/>
          </w:tcPr>
          <w:p w:rsidR="00CD137B" w:rsidRPr="007C529F" w:rsidRDefault="00CD137B" w:rsidP="00FC0883">
            <w:pPr>
              <w:rPr>
                <w:rFonts w:ascii="宋体" w:hAnsi="宋体"/>
                <w:szCs w:val="21"/>
              </w:rPr>
            </w:pPr>
            <w:r w:rsidRPr="007C529F">
              <w:rPr>
                <w:rFonts w:ascii="宋体" w:hAnsi="宋体" w:hint="eastAsia"/>
                <w:szCs w:val="21"/>
              </w:rPr>
              <w:t>手</w:t>
            </w:r>
            <w:r w:rsidRPr="007C529F">
              <w:rPr>
                <w:rFonts w:ascii="宋体" w:hAnsi="宋体"/>
                <w:szCs w:val="21"/>
              </w:rPr>
              <w:t xml:space="preserve">    </w:t>
            </w:r>
            <w:r w:rsidRPr="007C529F">
              <w:rPr>
                <w:rFonts w:ascii="宋体" w:hAnsi="宋体" w:hint="eastAsia"/>
                <w:szCs w:val="21"/>
              </w:rPr>
              <w:t>机</w:t>
            </w:r>
          </w:p>
        </w:tc>
        <w:tc>
          <w:tcPr>
            <w:tcW w:w="2551" w:type="dxa"/>
            <w:gridSpan w:val="2"/>
            <w:vAlign w:val="center"/>
          </w:tcPr>
          <w:p w:rsidR="00CD137B" w:rsidRPr="007C529F" w:rsidRDefault="00CD137B" w:rsidP="00FC0883">
            <w:pPr>
              <w:rPr>
                <w:rFonts w:ascii="宋体" w:hAnsi="宋体"/>
                <w:szCs w:val="21"/>
              </w:rPr>
            </w:pP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办公电话</w:t>
            </w:r>
          </w:p>
        </w:tc>
        <w:tc>
          <w:tcPr>
            <w:tcW w:w="1701" w:type="dxa"/>
            <w:vAlign w:val="center"/>
          </w:tcPr>
          <w:p w:rsidR="00CD137B" w:rsidRPr="007C529F" w:rsidRDefault="00CD137B" w:rsidP="00FC0883">
            <w:pPr>
              <w:rPr>
                <w:rFonts w:ascii="宋体" w:hAnsi="宋体"/>
                <w:szCs w:val="21"/>
              </w:rPr>
            </w:pPr>
          </w:p>
        </w:tc>
        <w:tc>
          <w:tcPr>
            <w:tcW w:w="1134"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办公传真</w:t>
            </w:r>
          </w:p>
        </w:tc>
        <w:tc>
          <w:tcPr>
            <w:tcW w:w="1560" w:type="dxa"/>
            <w:vAlign w:val="center"/>
          </w:tcPr>
          <w:p w:rsidR="00CD137B" w:rsidRPr="007C529F" w:rsidRDefault="00CD137B" w:rsidP="00FC0883">
            <w:pPr>
              <w:rPr>
                <w:rFonts w:ascii="宋体" w:hAnsi="宋体"/>
                <w:szCs w:val="21"/>
              </w:rPr>
            </w:pPr>
          </w:p>
        </w:tc>
      </w:tr>
      <w:tr w:rsidR="00CD137B" w:rsidRPr="007C529F" w:rsidTr="00FC0883">
        <w:trPr>
          <w:trHeight w:val="454"/>
        </w:trPr>
        <w:tc>
          <w:tcPr>
            <w:tcW w:w="9606" w:type="dxa"/>
            <w:gridSpan w:val="9"/>
            <w:shd w:val="clear" w:color="auto" w:fill="BFBFBF"/>
            <w:vAlign w:val="center"/>
          </w:tcPr>
          <w:p w:rsidR="00CD137B" w:rsidRPr="007C529F" w:rsidRDefault="00CD137B" w:rsidP="00FC0883">
            <w:pPr>
              <w:jc w:val="center"/>
              <w:rPr>
                <w:rFonts w:ascii="宋体" w:hAnsi="宋体"/>
                <w:szCs w:val="21"/>
              </w:rPr>
            </w:pPr>
            <w:r w:rsidRPr="007C529F">
              <w:rPr>
                <w:rFonts w:ascii="宋体" w:hAnsi="宋体"/>
                <w:b/>
                <w:szCs w:val="21"/>
              </w:rPr>
              <w:t>工作背景</w:t>
            </w:r>
          </w:p>
        </w:tc>
      </w:tr>
      <w:tr w:rsidR="00CD137B" w:rsidRPr="007C529F" w:rsidTr="00FC0883">
        <w:trPr>
          <w:trHeight w:val="454"/>
        </w:trPr>
        <w:tc>
          <w:tcPr>
            <w:tcW w:w="2235"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全职工作时间</w:t>
            </w:r>
          </w:p>
        </w:tc>
        <w:tc>
          <w:tcPr>
            <w:tcW w:w="2976" w:type="dxa"/>
            <w:gridSpan w:val="3"/>
            <w:vAlign w:val="center"/>
          </w:tcPr>
          <w:p w:rsidR="00CD137B" w:rsidRPr="007C529F" w:rsidRDefault="00CD137B" w:rsidP="00FC0883">
            <w:pPr>
              <w:jc w:val="right"/>
              <w:rPr>
                <w:rFonts w:ascii="宋体" w:hAnsi="宋体"/>
                <w:szCs w:val="21"/>
              </w:rPr>
            </w:pPr>
            <w:r w:rsidRPr="007C529F">
              <w:rPr>
                <w:rFonts w:ascii="宋体" w:hAnsi="宋体" w:hint="eastAsia"/>
                <w:szCs w:val="21"/>
              </w:rPr>
              <w:t xml:space="preserve">        </w:t>
            </w:r>
            <w:r w:rsidRPr="007C529F">
              <w:rPr>
                <w:rFonts w:ascii="宋体" w:hAnsi="宋体"/>
                <w:szCs w:val="21"/>
              </w:rPr>
              <w:t>年</w:t>
            </w:r>
            <w:r w:rsidRPr="007C529F">
              <w:rPr>
                <w:rFonts w:ascii="宋体" w:hAnsi="宋体" w:hint="eastAsia"/>
                <w:szCs w:val="21"/>
              </w:rPr>
              <w:t xml:space="preserve">     月</w:t>
            </w:r>
          </w:p>
        </w:tc>
        <w:tc>
          <w:tcPr>
            <w:tcW w:w="2127"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担任管理工作时间</w:t>
            </w:r>
          </w:p>
        </w:tc>
        <w:tc>
          <w:tcPr>
            <w:tcW w:w="2268" w:type="dxa"/>
            <w:gridSpan w:val="2"/>
            <w:vAlign w:val="center"/>
          </w:tcPr>
          <w:p w:rsidR="00CD137B" w:rsidRPr="007C529F" w:rsidRDefault="00CD137B" w:rsidP="00FC0883">
            <w:pPr>
              <w:jc w:val="right"/>
              <w:rPr>
                <w:rFonts w:ascii="宋体" w:hAnsi="宋体"/>
                <w:szCs w:val="21"/>
              </w:rPr>
            </w:pPr>
            <w:r w:rsidRPr="007C529F">
              <w:rPr>
                <w:rFonts w:ascii="宋体" w:hAnsi="宋体" w:hint="eastAsia"/>
                <w:szCs w:val="21"/>
              </w:rPr>
              <w:t xml:space="preserve">        </w:t>
            </w:r>
            <w:r w:rsidRPr="007C529F">
              <w:rPr>
                <w:rFonts w:ascii="宋体" w:hAnsi="宋体"/>
                <w:szCs w:val="21"/>
              </w:rPr>
              <w:t>年</w:t>
            </w:r>
            <w:r w:rsidRPr="007C529F">
              <w:rPr>
                <w:rFonts w:ascii="宋体" w:hAnsi="宋体" w:hint="eastAsia"/>
                <w:szCs w:val="21"/>
              </w:rPr>
              <w:t xml:space="preserve">    月</w:t>
            </w:r>
          </w:p>
        </w:tc>
      </w:tr>
      <w:tr w:rsidR="00CD137B" w:rsidRPr="007C529F" w:rsidTr="00FC0883">
        <w:trPr>
          <w:trHeight w:val="454"/>
        </w:trPr>
        <w:tc>
          <w:tcPr>
            <w:tcW w:w="2235"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目前工作单位名称</w:t>
            </w:r>
          </w:p>
        </w:tc>
        <w:tc>
          <w:tcPr>
            <w:tcW w:w="2976" w:type="dxa"/>
            <w:gridSpan w:val="3"/>
            <w:vAlign w:val="center"/>
          </w:tcPr>
          <w:p w:rsidR="00CD137B" w:rsidRPr="007C529F" w:rsidRDefault="00CD137B" w:rsidP="00FC0883">
            <w:pPr>
              <w:rPr>
                <w:rFonts w:ascii="宋体" w:hAnsi="宋体"/>
                <w:szCs w:val="21"/>
              </w:rPr>
            </w:pPr>
          </w:p>
        </w:tc>
        <w:tc>
          <w:tcPr>
            <w:tcW w:w="2127"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单位网址</w:t>
            </w:r>
          </w:p>
        </w:tc>
        <w:tc>
          <w:tcPr>
            <w:tcW w:w="2268" w:type="dxa"/>
            <w:gridSpan w:val="2"/>
            <w:vAlign w:val="center"/>
          </w:tcPr>
          <w:p w:rsidR="00CD137B" w:rsidRPr="007C529F" w:rsidRDefault="00CD137B" w:rsidP="00FC0883">
            <w:pPr>
              <w:rPr>
                <w:rFonts w:ascii="宋体" w:hAnsi="宋体"/>
                <w:szCs w:val="21"/>
              </w:rPr>
            </w:pPr>
          </w:p>
        </w:tc>
      </w:tr>
      <w:tr w:rsidR="00CD137B" w:rsidRPr="007C529F" w:rsidTr="00FC0883">
        <w:trPr>
          <w:trHeight w:val="454"/>
        </w:trPr>
        <w:tc>
          <w:tcPr>
            <w:tcW w:w="2235"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现任职务</w:t>
            </w:r>
          </w:p>
        </w:tc>
        <w:tc>
          <w:tcPr>
            <w:tcW w:w="2976" w:type="dxa"/>
            <w:gridSpan w:val="3"/>
            <w:vAlign w:val="center"/>
          </w:tcPr>
          <w:p w:rsidR="00CD137B" w:rsidRPr="007C529F" w:rsidRDefault="00CD137B" w:rsidP="00FC0883">
            <w:pPr>
              <w:rPr>
                <w:rFonts w:ascii="宋体" w:hAnsi="宋体"/>
                <w:szCs w:val="21"/>
              </w:rPr>
            </w:pPr>
          </w:p>
        </w:tc>
        <w:tc>
          <w:tcPr>
            <w:tcW w:w="2127"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技术职称</w:t>
            </w:r>
          </w:p>
        </w:tc>
        <w:tc>
          <w:tcPr>
            <w:tcW w:w="2268" w:type="dxa"/>
            <w:gridSpan w:val="2"/>
            <w:vAlign w:val="center"/>
          </w:tcPr>
          <w:p w:rsidR="00CD137B" w:rsidRPr="007C529F" w:rsidRDefault="00CD137B" w:rsidP="00FC0883">
            <w:pPr>
              <w:rPr>
                <w:rFonts w:ascii="宋体" w:hAnsi="宋体"/>
                <w:szCs w:val="21"/>
              </w:rPr>
            </w:pPr>
          </w:p>
        </w:tc>
      </w:tr>
      <w:tr w:rsidR="00CD137B" w:rsidRPr="007C529F" w:rsidTr="00FC0883">
        <w:trPr>
          <w:trHeight w:val="454"/>
        </w:trPr>
        <w:tc>
          <w:tcPr>
            <w:tcW w:w="2235"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贵单位员工人数</w:t>
            </w:r>
          </w:p>
        </w:tc>
        <w:tc>
          <w:tcPr>
            <w:tcW w:w="2976" w:type="dxa"/>
            <w:gridSpan w:val="3"/>
            <w:vAlign w:val="center"/>
          </w:tcPr>
          <w:p w:rsidR="00CD137B" w:rsidRPr="007C529F" w:rsidRDefault="00CD137B" w:rsidP="00FC0883">
            <w:pPr>
              <w:jc w:val="right"/>
              <w:rPr>
                <w:rFonts w:ascii="宋体" w:hAnsi="宋体"/>
                <w:szCs w:val="21"/>
              </w:rPr>
            </w:pPr>
            <w:r w:rsidRPr="007C529F">
              <w:rPr>
                <w:rFonts w:ascii="宋体" w:hAnsi="宋体" w:hint="eastAsia"/>
                <w:szCs w:val="21"/>
              </w:rPr>
              <w:t xml:space="preserve">    </w:t>
            </w:r>
          </w:p>
        </w:tc>
        <w:tc>
          <w:tcPr>
            <w:tcW w:w="2127"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你管辖下的员工人数</w:t>
            </w:r>
          </w:p>
        </w:tc>
        <w:tc>
          <w:tcPr>
            <w:tcW w:w="2268" w:type="dxa"/>
            <w:gridSpan w:val="2"/>
            <w:vAlign w:val="center"/>
          </w:tcPr>
          <w:p w:rsidR="00CD137B" w:rsidRPr="007C529F" w:rsidRDefault="00CD137B" w:rsidP="00FC0883">
            <w:pPr>
              <w:jc w:val="right"/>
              <w:rPr>
                <w:rFonts w:ascii="宋体" w:hAnsi="宋体"/>
                <w:szCs w:val="21"/>
              </w:rPr>
            </w:pPr>
          </w:p>
        </w:tc>
      </w:tr>
      <w:tr w:rsidR="00CD137B" w:rsidRPr="007C529F" w:rsidTr="00FC0883">
        <w:trPr>
          <w:trHeight w:val="454"/>
        </w:trPr>
        <w:tc>
          <w:tcPr>
            <w:tcW w:w="2235"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贵单位上年度总资产</w:t>
            </w:r>
          </w:p>
        </w:tc>
        <w:tc>
          <w:tcPr>
            <w:tcW w:w="7371" w:type="dxa"/>
            <w:gridSpan w:val="7"/>
            <w:vAlign w:val="center"/>
          </w:tcPr>
          <w:p w:rsidR="00CD137B" w:rsidRPr="007C529F" w:rsidRDefault="00CD137B" w:rsidP="00FC0883">
            <w:pPr>
              <w:jc w:val="center"/>
              <w:rPr>
                <w:rFonts w:ascii="宋体" w:hAnsi="宋体"/>
                <w:szCs w:val="21"/>
              </w:rPr>
            </w:pPr>
            <w:r w:rsidRPr="007C529F">
              <w:rPr>
                <w:rFonts w:ascii="宋体" w:hAnsi="宋体" w:hint="eastAsia"/>
                <w:szCs w:val="21"/>
              </w:rPr>
              <w:t>（亿）人民币</w:t>
            </w:r>
            <w:r w:rsidRPr="007C529F">
              <w:rPr>
                <w:rFonts w:ascii="宋体" w:hAnsi="宋体"/>
                <w:szCs w:val="21"/>
              </w:rPr>
              <w:t>/</w:t>
            </w:r>
            <w:r w:rsidRPr="007C529F">
              <w:rPr>
                <w:rFonts w:ascii="宋体" w:hAnsi="宋体" w:hint="eastAsia"/>
                <w:szCs w:val="21"/>
              </w:rPr>
              <w:t>美元</w:t>
            </w:r>
          </w:p>
        </w:tc>
      </w:tr>
      <w:tr w:rsidR="00CD137B" w:rsidRPr="007C529F" w:rsidTr="00FC0883">
        <w:trPr>
          <w:trHeight w:val="442"/>
        </w:trPr>
        <w:tc>
          <w:tcPr>
            <w:tcW w:w="2235" w:type="dxa"/>
            <w:gridSpan w:val="2"/>
            <w:vAlign w:val="center"/>
          </w:tcPr>
          <w:p w:rsidR="00CD137B" w:rsidRPr="007C529F" w:rsidRDefault="00CD137B" w:rsidP="00FC0883">
            <w:pPr>
              <w:rPr>
                <w:rFonts w:ascii="宋体" w:hAnsi="宋体"/>
                <w:szCs w:val="21"/>
              </w:rPr>
            </w:pPr>
            <w:r w:rsidRPr="007C529F">
              <w:rPr>
                <w:rFonts w:ascii="宋体" w:hAnsi="宋体" w:hint="eastAsia"/>
                <w:szCs w:val="21"/>
              </w:rPr>
              <w:t>贵单位上年度净资产</w:t>
            </w:r>
          </w:p>
        </w:tc>
        <w:tc>
          <w:tcPr>
            <w:tcW w:w="7371" w:type="dxa"/>
            <w:gridSpan w:val="7"/>
            <w:vAlign w:val="center"/>
          </w:tcPr>
          <w:p w:rsidR="00CD137B" w:rsidRPr="007C529F" w:rsidRDefault="00CD137B" w:rsidP="00FC0883">
            <w:pPr>
              <w:jc w:val="center"/>
              <w:rPr>
                <w:rFonts w:ascii="宋体" w:hAnsi="宋体"/>
                <w:szCs w:val="21"/>
              </w:rPr>
            </w:pPr>
            <w:r w:rsidRPr="007C529F">
              <w:rPr>
                <w:rFonts w:ascii="宋体" w:hAnsi="宋体" w:hint="eastAsia"/>
                <w:szCs w:val="21"/>
              </w:rPr>
              <w:t>（亿）人民币</w:t>
            </w:r>
            <w:r w:rsidRPr="007C529F">
              <w:rPr>
                <w:rFonts w:ascii="宋体" w:hAnsi="宋体"/>
                <w:szCs w:val="21"/>
              </w:rPr>
              <w:t>/</w:t>
            </w:r>
            <w:r w:rsidRPr="007C529F">
              <w:rPr>
                <w:rFonts w:ascii="宋体" w:hAnsi="宋体" w:hint="eastAsia"/>
                <w:szCs w:val="21"/>
              </w:rPr>
              <w:t>美元</w:t>
            </w:r>
          </w:p>
        </w:tc>
      </w:tr>
      <w:tr w:rsidR="00CD137B" w:rsidRPr="007C529F" w:rsidTr="00FC0883">
        <w:trPr>
          <w:trHeight w:val="454"/>
        </w:trPr>
        <w:tc>
          <w:tcPr>
            <w:tcW w:w="9606" w:type="dxa"/>
            <w:gridSpan w:val="9"/>
            <w:shd w:val="clear" w:color="auto" w:fill="BFBFBF"/>
            <w:vAlign w:val="center"/>
          </w:tcPr>
          <w:p w:rsidR="00CD137B" w:rsidRPr="007C529F" w:rsidRDefault="00CD137B" w:rsidP="00FC0883">
            <w:pPr>
              <w:jc w:val="center"/>
              <w:rPr>
                <w:rFonts w:ascii="宋体" w:hAnsi="宋体"/>
                <w:szCs w:val="21"/>
              </w:rPr>
            </w:pPr>
            <w:r w:rsidRPr="007C529F">
              <w:rPr>
                <w:rFonts w:ascii="宋体" w:hAnsi="宋体" w:hint="eastAsia"/>
                <w:b/>
                <w:szCs w:val="21"/>
              </w:rPr>
              <w:t>学籍档案材料</w:t>
            </w:r>
          </w:p>
        </w:tc>
      </w:tr>
      <w:tr w:rsidR="00CD137B" w:rsidRPr="007C529F" w:rsidTr="00FC0883">
        <w:trPr>
          <w:trHeight w:val="397"/>
        </w:trPr>
        <w:tc>
          <w:tcPr>
            <w:tcW w:w="4361" w:type="dxa"/>
            <w:gridSpan w:val="4"/>
            <w:vAlign w:val="center"/>
          </w:tcPr>
          <w:p w:rsidR="00CD137B" w:rsidRPr="007C529F" w:rsidRDefault="00CD137B" w:rsidP="00FC0883">
            <w:pPr>
              <w:rPr>
                <w:rFonts w:ascii="宋体" w:hAnsi="宋体"/>
                <w:szCs w:val="21"/>
              </w:rPr>
            </w:pPr>
            <w:r w:rsidRPr="007C529F">
              <w:rPr>
                <w:rFonts w:ascii="宋体" w:hAnsi="宋体" w:hint="eastAsia"/>
                <w:szCs w:val="21"/>
              </w:rPr>
              <w:t xml:space="preserve">◆ 4张二寸蓝底近照 (电子版)  </w:t>
            </w:r>
          </w:p>
        </w:tc>
        <w:tc>
          <w:tcPr>
            <w:tcW w:w="5245" w:type="dxa"/>
            <w:gridSpan w:val="5"/>
            <w:vAlign w:val="center"/>
          </w:tcPr>
          <w:p w:rsidR="00CD137B" w:rsidRPr="007C529F" w:rsidRDefault="00CD137B" w:rsidP="00FC0883">
            <w:pPr>
              <w:rPr>
                <w:rFonts w:ascii="宋体" w:hAnsi="宋体"/>
                <w:szCs w:val="21"/>
              </w:rPr>
            </w:pPr>
            <w:r w:rsidRPr="007C529F">
              <w:rPr>
                <w:rFonts w:ascii="宋体" w:hAnsi="宋体" w:hint="eastAsia"/>
                <w:szCs w:val="21"/>
              </w:rPr>
              <w:t>◆ 清晰的身份证复印件</w:t>
            </w:r>
          </w:p>
        </w:tc>
      </w:tr>
      <w:tr w:rsidR="00CD137B" w:rsidRPr="007C529F" w:rsidTr="00FC0883">
        <w:trPr>
          <w:trHeight w:val="397"/>
        </w:trPr>
        <w:tc>
          <w:tcPr>
            <w:tcW w:w="4361" w:type="dxa"/>
            <w:gridSpan w:val="4"/>
            <w:vAlign w:val="center"/>
          </w:tcPr>
          <w:p w:rsidR="00CD137B" w:rsidRPr="007C529F" w:rsidRDefault="00CD137B" w:rsidP="00FC0883">
            <w:pPr>
              <w:rPr>
                <w:rFonts w:ascii="宋体" w:hAnsi="宋体"/>
                <w:szCs w:val="21"/>
              </w:rPr>
            </w:pPr>
            <w:r w:rsidRPr="007C529F">
              <w:rPr>
                <w:rFonts w:ascii="宋体" w:hAnsi="宋体" w:hint="eastAsia"/>
                <w:szCs w:val="21"/>
              </w:rPr>
              <w:t>◆ 报名申请表</w:t>
            </w:r>
          </w:p>
        </w:tc>
        <w:tc>
          <w:tcPr>
            <w:tcW w:w="5245" w:type="dxa"/>
            <w:gridSpan w:val="5"/>
            <w:vAlign w:val="center"/>
          </w:tcPr>
          <w:p w:rsidR="00CD137B" w:rsidRPr="007C529F" w:rsidRDefault="00CD137B" w:rsidP="00FC0883">
            <w:pPr>
              <w:rPr>
                <w:rFonts w:ascii="宋体" w:hAnsi="宋体"/>
                <w:szCs w:val="21"/>
              </w:rPr>
            </w:pPr>
            <w:r w:rsidRPr="007C529F">
              <w:rPr>
                <w:rFonts w:ascii="宋体" w:hAnsi="宋体" w:hint="eastAsia"/>
                <w:szCs w:val="21"/>
              </w:rPr>
              <w:t>◆ 最高学历 、学位证书复印件</w:t>
            </w:r>
          </w:p>
        </w:tc>
      </w:tr>
      <w:tr w:rsidR="00CD137B" w:rsidRPr="007C529F" w:rsidTr="00FC0883">
        <w:trPr>
          <w:trHeight w:val="397"/>
        </w:trPr>
        <w:tc>
          <w:tcPr>
            <w:tcW w:w="4361" w:type="dxa"/>
            <w:gridSpan w:val="4"/>
            <w:vAlign w:val="center"/>
          </w:tcPr>
          <w:p w:rsidR="00CD137B" w:rsidRPr="007C529F" w:rsidRDefault="00CD137B" w:rsidP="00FC0883">
            <w:pPr>
              <w:rPr>
                <w:rFonts w:ascii="宋体" w:hAnsi="宋体"/>
                <w:szCs w:val="21"/>
              </w:rPr>
            </w:pPr>
            <w:r w:rsidRPr="007C529F">
              <w:rPr>
                <w:rFonts w:ascii="宋体" w:hAnsi="宋体" w:hint="eastAsia"/>
                <w:szCs w:val="21"/>
              </w:rPr>
              <w:t>◆ 两张名片</w:t>
            </w:r>
          </w:p>
        </w:tc>
        <w:tc>
          <w:tcPr>
            <w:tcW w:w="5245" w:type="dxa"/>
            <w:gridSpan w:val="5"/>
            <w:vAlign w:val="center"/>
          </w:tcPr>
          <w:p w:rsidR="00CD137B" w:rsidRPr="007C529F" w:rsidRDefault="00CD137B" w:rsidP="00FC0883">
            <w:pPr>
              <w:rPr>
                <w:rFonts w:ascii="宋体" w:hAnsi="宋体"/>
                <w:szCs w:val="21"/>
              </w:rPr>
            </w:pPr>
            <w:r w:rsidRPr="007C529F">
              <w:rPr>
                <w:rFonts w:ascii="宋体" w:hAnsi="宋体" w:hint="eastAsia"/>
                <w:szCs w:val="21"/>
              </w:rPr>
              <w:t>◆ 公司简介、营业执照副本复印件</w:t>
            </w:r>
          </w:p>
        </w:tc>
      </w:tr>
      <w:tr w:rsidR="00CD137B" w:rsidRPr="007C529F" w:rsidTr="00FC0883">
        <w:trPr>
          <w:trHeight w:val="397"/>
        </w:trPr>
        <w:tc>
          <w:tcPr>
            <w:tcW w:w="9606" w:type="dxa"/>
            <w:gridSpan w:val="9"/>
            <w:shd w:val="clear" w:color="auto" w:fill="BFBFBF"/>
            <w:vAlign w:val="center"/>
          </w:tcPr>
          <w:p w:rsidR="00CD137B" w:rsidRPr="007C529F" w:rsidRDefault="00CD137B" w:rsidP="00FC0883">
            <w:pPr>
              <w:rPr>
                <w:rFonts w:ascii="宋体" w:hAnsi="宋体"/>
                <w:b/>
                <w:szCs w:val="21"/>
              </w:rPr>
            </w:pPr>
            <w:r w:rsidRPr="007C529F">
              <w:rPr>
                <w:rFonts w:ascii="宋体" w:hAnsi="宋体" w:hint="eastAsia"/>
                <w:b/>
                <w:szCs w:val="21"/>
              </w:rPr>
              <w:t>请将申请表发回至：</w:t>
            </w:r>
          </w:p>
        </w:tc>
      </w:tr>
      <w:tr w:rsidR="00CD137B" w:rsidRPr="007C529F" w:rsidTr="00FC0883">
        <w:trPr>
          <w:trHeight w:val="2319"/>
        </w:trPr>
        <w:tc>
          <w:tcPr>
            <w:tcW w:w="9606" w:type="dxa"/>
            <w:gridSpan w:val="9"/>
          </w:tcPr>
          <w:p w:rsidR="00CD137B" w:rsidRPr="007C529F" w:rsidRDefault="00CD137B" w:rsidP="00FC0883">
            <w:pPr>
              <w:spacing w:line="300" w:lineRule="exact"/>
              <w:rPr>
                <w:rFonts w:ascii="宋体" w:hAnsi="宋体"/>
                <w:szCs w:val="21"/>
              </w:rPr>
            </w:pPr>
            <w:r>
              <w:rPr>
                <w:rFonts w:ascii="宋体" w:hAnsi="宋体"/>
                <w:noProof/>
                <w:szCs w:val="21"/>
              </w:rPr>
              <w:drawing>
                <wp:anchor distT="0" distB="0" distL="114300" distR="114300" simplePos="0" relativeHeight="251682816" behindDoc="0" locked="0" layoutInCell="1" allowOverlap="1">
                  <wp:simplePos x="0" y="0"/>
                  <wp:positionH relativeFrom="column">
                    <wp:posOffset>4661535</wp:posOffset>
                  </wp:positionH>
                  <wp:positionV relativeFrom="paragraph">
                    <wp:posOffset>167005</wp:posOffset>
                  </wp:positionV>
                  <wp:extent cx="1268095" cy="1254125"/>
                  <wp:effectExtent l="19050" t="0" r="8255" b="0"/>
                  <wp:wrapNone/>
                  <wp:docPr id="1" name="Picture 11" descr="logo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副本"/>
                          <pic:cNvPicPr>
                            <a:picLocks noChangeAspect="1" noChangeArrowheads="1"/>
                          </pic:cNvPicPr>
                        </pic:nvPicPr>
                        <pic:blipFill>
                          <a:blip r:embed="rId14" cstate="print"/>
                          <a:srcRect/>
                          <a:stretch>
                            <a:fillRect/>
                          </a:stretch>
                        </pic:blipFill>
                        <pic:spPr bwMode="auto">
                          <a:xfrm>
                            <a:off x="0" y="0"/>
                            <a:ext cx="1268095" cy="1254125"/>
                          </a:xfrm>
                          <a:prstGeom prst="rect">
                            <a:avLst/>
                          </a:prstGeom>
                          <a:noFill/>
                          <a:ln w="9525">
                            <a:noFill/>
                            <a:miter lim="800000"/>
                            <a:headEnd/>
                            <a:tailEnd/>
                          </a:ln>
                        </pic:spPr>
                      </pic:pic>
                    </a:graphicData>
                  </a:graphic>
                </wp:anchor>
              </w:drawing>
            </w:r>
          </w:p>
          <w:p w:rsidR="00CD137B" w:rsidRPr="007C529F" w:rsidRDefault="00CD137B" w:rsidP="00FC0883">
            <w:pPr>
              <w:spacing w:line="300" w:lineRule="exact"/>
              <w:rPr>
                <w:rFonts w:ascii="宋体" w:hAnsi="宋体"/>
                <w:szCs w:val="21"/>
              </w:rPr>
            </w:pPr>
            <w:r w:rsidRPr="007C529F">
              <w:rPr>
                <w:rFonts w:ascii="宋体" w:hAnsi="宋体" w:hint="eastAsia"/>
                <w:szCs w:val="21"/>
              </w:rPr>
              <w:t>北京大学</w:t>
            </w:r>
          </w:p>
          <w:p w:rsidR="00CD137B" w:rsidRPr="007C529F" w:rsidRDefault="00CD137B" w:rsidP="00FC0883">
            <w:pPr>
              <w:spacing w:line="400" w:lineRule="exact"/>
              <w:rPr>
                <w:rFonts w:ascii="宋体" w:hAnsi="宋体"/>
                <w:szCs w:val="21"/>
              </w:rPr>
            </w:pPr>
            <w:r w:rsidRPr="007C529F">
              <w:rPr>
                <w:rFonts w:ascii="宋体" w:hAnsi="宋体" w:hint="eastAsia"/>
                <w:szCs w:val="21"/>
              </w:rPr>
              <w:t>联系人：</w:t>
            </w:r>
            <w:r w:rsidRPr="007C529F">
              <w:rPr>
                <w:rFonts w:ascii="宋体" w:hAnsi="宋体"/>
                <w:szCs w:val="21"/>
              </w:rPr>
              <w:t xml:space="preserve"> </w:t>
            </w:r>
          </w:p>
          <w:p w:rsidR="00CD137B" w:rsidRPr="007C529F" w:rsidRDefault="00CD137B" w:rsidP="00FC0883">
            <w:pPr>
              <w:spacing w:line="400" w:lineRule="exact"/>
              <w:rPr>
                <w:rFonts w:ascii="宋体" w:hAnsi="宋体"/>
                <w:szCs w:val="21"/>
              </w:rPr>
            </w:pPr>
            <w:r w:rsidRPr="007C529F">
              <w:rPr>
                <w:rFonts w:ascii="宋体" w:hAnsi="宋体" w:hint="eastAsia"/>
                <w:szCs w:val="21"/>
              </w:rPr>
              <w:t xml:space="preserve">电  话： </w:t>
            </w:r>
          </w:p>
          <w:p w:rsidR="00CD137B" w:rsidRPr="007C529F" w:rsidRDefault="00CD137B" w:rsidP="00FC0883">
            <w:pPr>
              <w:spacing w:line="400" w:lineRule="exact"/>
              <w:rPr>
                <w:rFonts w:ascii="宋体" w:hAnsi="宋体"/>
                <w:szCs w:val="21"/>
              </w:rPr>
            </w:pPr>
            <w:r w:rsidRPr="007C529F">
              <w:rPr>
                <w:rFonts w:ascii="宋体" w:hAnsi="宋体" w:hint="eastAsia"/>
                <w:szCs w:val="21"/>
              </w:rPr>
              <w:t>传  真：</w:t>
            </w:r>
          </w:p>
          <w:p w:rsidR="00CD137B" w:rsidRPr="007C529F" w:rsidRDefault="00CD137B" w:rsidP="00FC0883">
            <w:pPr>
              <w:spacing w:line="400" w:lineRule="exact"/>
              <w:rPr>
                <w:rFonts w:ascii="宋体" w:hAnsi="宋体"/>
                <w:szCs w:val="21"/>
              </w:rPr>
            </w:pPr>
            <w:r w:rsidRPr="007C529F">
              <w:rPr>
                <w:rFonts w:ascii="宋体" w:hAnsi="宋体" w:hint="eastAsia"/>
                <w:szCs w:val="21"/>
              </w:rPr>
              <w:t>本申请表为保密文件，仅供招生委员会使用</w:t>
            </w:r>
          </w:p>
        </w:tc>
      </w:tr>
    </w:tbl>
    <w:p w:rsidR="00CD137B" w:rsidRPr="00CD137B" w:rsidRDefault="00CD137B" w:rsidP="00CD137B">
      <w:pPr>
        <w:spacing w:line="620" w:lineRule="exact"/>
        <w:ind w:rightChars="-231" w:right="-485"/>
        <w:rPr>
          <w:rFonts w:ascii="微软雅黑" w:eastAsia="微软雅黑" w:hAnsi="微软雅黑"/>
          <w:szCs w:val="21"/>
          <w:u w:val="single"/>
        </w:rPr>
      </w:pPr>
      <w:r w:rsidRPr="007C529F">
        <w:rPr>
          <w:rFonts w:ascii="宋体" w:hAnsi="宋体" w:hint="eastAsia"/>
          <w:szCs w:val="21"/>
        </w:rPr>
        <w:t xml:space="preserve">                                                               </w:t>
      </w:r>
      <w:r w:rsidRPr="007C529F">
        <w:rPr>
          <w:rFonts w:ascii="微软雅黑" w:eastAsia="微软雅黑" w:hAnsi="微软雅黑"/>
          <w:szCs w:val="21"/>
        </w:rPr>
        <w:t>本人签字</w:t>
      </w:r>
      <w:r w:rsidRPr="007C529F">
        <w:rPr>
          <w:rFonts w:ascii="微软雅黑" w:eastAsia="微软雅黑" w:hAnsi="微软雅黑" w:hint="eastAsia"/>
          <w:szCs w:val="21"/>
          <w:u w:val="single"/>
        </w:rPr>
        <w:t xml:space="preserve">                </w:t>
      </w:r>
    </w:p>
    <w:sectPr w:rsidR="00CD137B" w:rsidRPr="00CD137B" w:rsidSect="00311605">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164" w:rsidRDefault="00123164" w:rsidP="00E66123">
      <w:r>
        <w:separator/>
      </w:r>
    </w:p>
  </w:endnote>
  <w:endnote w:type="continuationSeparator" w:id="0">
    <w:p w:rsidR="00123164" w:rsidRDefault="00123164" w:rsidP="00E66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黑体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DC" w:rsidRDefault="00FA68DC">
    <w:pPr>
      <w:pStyle w:val="a4"/>
    </w:pPr>
    <w:r w:rsidRPr="00FA68DC">
      <w:rPr>
        <w:rFonts w:hint="eastAsia"/>
      </w:rPr>
      <w:t>电话：</w:t>
    </w:r>
    <w:r w:rsidRPr="00FA68DC">
      <w:rPr>
        <w:rFonts w:hint="eastAsia"/>
      </w:rPr>
      <w:t>010-62998776   13910255857</w:t>
    </w:r>
    <w:r w:rsidRPr="00FA68DC">
      <w:rPr>
        <w:rFonts w:hint="eastAsia"/>
      </w:rPr>
      <w:t>马老师</w:t>
    </w:r>
    <w:r w:rsidRPr="00FA68DC">
      <w:rPr>
        <w:rFonts w:hint="eastAsia"/>
      </w:rPr>
      <w:t xml:space="preserve"> </w:t>
    </w:r>
    <w:r w:rsidRPr="00FA68DC">
      <w:rPr>
        <w:rFonts w:hint="eastAsia"/>
      </w:rPr>
      <w:t>传真：</w:t>
    </w:r>
    <w:r w:rsidRPr="00FA68DC">
      <w:rPr>
        <w:rFonts w:hint="eastAsia"/>
      </w:rPr>
      <w:t xml:space="preserve">010-62996527 </w:t>
    </w:r>
    <w:r w:rsidRPr="00FA68DC">
      <w:rPr>
        <w:rFonts w:hint="eastAsia"/>
      </w:rPr>
      <w:t>邮箱：</w:t>
    </w:r>
    <w:r w:rsidRPr="00FA68DC">
      <w:rPr>
        <w:rFonts w:hint="eastAsia"/>
      </w:rPr>
      <w:t>171272602@qq.com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164" w:rsidRDefault="00123164" w:rsidP="00E66123">
      <w:r>
        <w:separator/>
      </w:r>
    </w:p>
  </w:footnote>
  <w:footnote w:type="continuationSeparator" w:id="0">
    <w:p w:rsidR="00123164" w:rsidRDefault="00123164" w:rsidP="00E661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123"/>
    <w:rsid w:val="000113B0"/>
    <w:rsid w:val="00030C51"/>
    <w:rsid w:val="0003427E"/>
    <w:rsid w:val="00074DAF"/>
    <w:rsid w:val="000C6335"/>
    <w:rsid w:val="00111421"/>
    <w:rsid w:val="00123164"/>
    <w:rsid w:val="00144515"/>
    <w:rsid w:val="00176531"/>
    <w:rsid w:val="001A4E1B"/>
    <w:rsid w:val="001D144C"/>
    <w:rsid w:val="00257A46"/>
    <w:rsid w:val="002C4E36"/>
    <w:rsid w:val="00311605"/>
    <w:rsid w:val="00317626"/>
    <w:rsid w:val="003410FC"/>
    <w:rsid w:val="00400CAB"/>
    <w:rsid w:val="004047EE"/>
    <w:rsid w:val="00447FB4"/>
    <w:rsid w:val="00455E2F"/>
    <w:rsid w:val="00530E29"/>
    <w:rsid w:val="0053482D"/>
    <w:rsid w:val="005353FF"/>
    <w:rsid w:val="005370F1"/>
    <w:rsid w:val="0054723F"/>
    <w:rsid w:val="005566B3"/>
    <w:rsid w:val="005849C9"/>
    <w:rsid w:val="005A3EB1"/>
    <w:rsid w:val="005D19E9"/>
    <w:rsid w:val="006B7294"/>
    <w:rsid w:val="00736958"/>
    <w:rsid w:val="00762540"/>
    <w:rsid w:val="007649F6"/>
    <w:rsid w:val="00771E44"/>
    <w:rsid w:val="00791B5E"/>
    <w:rsid w:val="007D7D1F"/>
    <w:rsid w:val="00802A6D"/>
    <w:rsid w:val="00805462"/>
    <w:rsid w:val="0089223A"/>
    <w:rsid w:val="008973F8"/>
    <w:rsid w:val="008A470D"/>
    <w:rsid w:val="008D4356"/>
    <w:rsid w:val="00912B3F"/>
    <w:rsid w:val="00992607"/>
    <w:rsid w:val="009D71EC"/>
    <w:rsid w:val="009F668C"/>
    <w:rsid w:val="00A33D15"/>
    <w:rsid w:val="00A470DF"/>
    <w:rsid w:val="00AB4F0C"/>
    <w:rsid w:val="00B16354"/>
    <w:rsid w:val="00B25960"/>
    <w:rsid w:val="00BC54C1"/>
    <w:rsid w:val="00BE3CEB"/>
    <w:rsid w:val="00BF1DB2"/>
    <w:rsid w:val="00CD137B"/>
    <w:rsid w:val="00D02268"/>
    <w:rsid w:val="00D06393"/>
    <w:rsid w:val="00D10A0F"/>
    <w:rsid w:val="00D929E3"/>
    <w:rsid w:val="00D95F36"/>
    <w:rsid w:val="00DB7BCA"/>
    <w:rsid w:val="00E02053"/>
    <w:rsid w:val="00E425A5"/>
    <w:rsid w:val="00E43390"/>
    <w:rsid w:val="00E50CD8"/>
    <w:rsid w:val="00E66123"/>
    <w:rsid w:val="00EA55D6"/>
    <w:rsid w:val="00ED4606"/>
    <w:rsid w:val="00EE7C07"/>
    <w:rsid w:val="00FA6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6123"/>
    <w:rPr>
      <w:sz w:val="18"/>
      <w:szCs w:val="18"/>
    </w:rPr>
  </w:style>
  <w:style w:type="paragraph" w:styleId="a4">
    <w:name w:val="footer"/>
    <w:basedOn w:val="a"/>
    <w:link w:val="Char0"/>
    <w:uiPriority w:val="99"/>
    <w:semiHidden/>
    <w:unhideWhenUsed/>
    <w:rsid w:val="00E661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6123"/>
    <w:rPr>
      <w:sz w:val="18"/>
      <w:szCs w:val="18"/>
    </w:rPr>
  </w:style>
  <w:style w:type="paragraph" w:styleId="a5">
    <w:name w:val="Normal (Web)"/>
    <w:basedOn w:val="a"/>
    <w:uiPriority w:val="99"/>
    <w:unhideWhenUsed/>
    <w:rsid w:val="00E6612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6123"/>
    <w:rPr>
      <w:b/>
      <w:bCs/>
    </w:rPr>
  </w:style>
  <w:style w:type="character" w:customStyle="1" w:styleId="text-th">
    <w:name w:val="text-th"/>
    <w:basedOn w:val="a0"/>
    <w:rsid w:val="00E66123"/>
  </w:style>
  <w:style w:type="character" w:customStyle="1" w:styleId="apple-converted-space">
    <w:name w:val="apple-converted-space"/>
    <w:basedOn w:val="a0"/>
    <w:rsid w:val="00E66123"/>
  </w:style>
  <w:style w:type="paragraph" w:styleId="a7">
    <w:name w:val="Balloon Text"/>
    <w:basedOn w:val="a"/>
    <w:link w:val="Char1"/>
    <w:uiPriority w:val="99"/>
    <w:semiHidden/>
    <w:unhideWhenUsed/>
    <w:rsid w:val="00736958"/>
    <w:rPr>
      <w:sz w:val="18"/>
      <w:szCs w:val="18"/>
    </w:rPr>
  </w:style>
  <w:style w:type="character" w:customStyle="1" w:styleId="Char1">
    <w:name w:val="批注框文本 Char"/>
    <w:basedOn w:val="a0"/>
    <w:link w:val="a7"/>
    <w:uiPriority w:val="99"/>
    <w:semiHidden/>
    <w:rsid w:val="00736958"/>
    <w:rPr>
      <w:sz w:val="18"/>
      <w:szCs w:val="18"/>
    </w:rPr>
  </w:style>
  <w:style w:type="paragraph" w:customStyle="1" w:styleId="2">
    <w:name w:val="新小标题2"/>
    <w:basedOn w:val="a"/>
    <w:rsid w:val="000C6335"/>
    <w:pPr>
      <w:ind w:firstLine="1008"/>
    </w:pPr>
    <w:rPr>
      <w:rFonts w:ascii="隶书" w:eastAsia="隶书"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583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424</Words>
  <Characters>2420</Characters>
  <Application>Microsoft Office Word</Application>
  <DocSecurity>0</DocSecurity>
  <Lines>20</Lines>
  <Paragraphs>5</Paragraphs>
  <ScaleCrop>false</ScaleCrop>
  <Company>Microsoft</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26</cp:revision>
  <dcterms:created xsi:type="dcterms:W3CDTF">2015-11-26T08:24:00Z</dcterms:created>
  <dcterms:modified xsi:type="dcterms:W3CDTF">2016-07-09T01:00:00Z</dcterms:modified>
</cp:coreProperties>
</file>